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69" w:rsidRPr="00433F69" w:rsidRDefault="00433F69" w:rsidP="00433F69">
      <w:pPr>
        <w:pStyle w:val="NoSpacing"/>
        <w:jc w:val="both"/>
        <w:rPr>
          <w:rFonts w:ascii="Book Antiqua" w:hAnsi="Book Antiqua"/>
          <w:b/>
          <w:color w:val="000000" w:themeColor="text1"/>
        </w:rPr>
      </w:pPr>
      <w:r w:rsidRPr="00433F69">
        <w:rPr>
          <w:rFonts w:ascii="Book Antiqua" w:hAnsi="Book Antiqua"/>
          <w:b/>
          <w:color w:val="000000" w:themeColor="text1"/>
        </w:rPr>
        <w:t>Banja Luka, October 14, 2023</w:t>
      </w:r>
    </w:p>
    <w:p w:rsidR="0083482E" w:rsidRPr="00AA016F" w:rsidRDefault="0083482E" w:rsidP="0083482E">
      <w:pPr>
        <w:pStyle w:val="BodyText"/>
        <w:ind w:firstLine="360"/>
        <w:rPr>
          <w:rFonts w:ascii="Book Antiqua" w:hAnsi="Book Antiqua"/>
          <w:color w:val="auto"/>
          <w:sz w:val="24"/>
          <w:szCs w:val="24"/>
          <w:lang w:val="sr-Cyrl-BA"/>
        </w:rPr>
      </w:pPr>
    </w:p>
    <w:p w:rsidR="00433F69" w:rsidRPr="00433F69" w:rsidRDefault="00433F69" w:rsidP="00433F69">
      <w:pPr>
        <w:pStyle w:val="NoSpacing"/>
        <w:ind w:firstLine="720"/>
        <w:jc w:val="both"/>
        <w:rPr>
          <w:rFonts w:ascii="Book Antiqua" w:hAnsi="Book Antiqua"/>
          <w:b/>
          <w:color w:val="000000" w:themeColor="text1"/>
        </w:rPr>
      </w:pPr>
      <w:r>
        <w:rPr>
          <w:rFonts w:ascii="Book Antiqua" w:hAnsi="Book Antiqua"/>
          <w:sz w:val="24"/>
          <w:szCs w:val="24"/>
        </w:rPr>
        <w:t xml:space="preserve">                     </w:t>
      </w:r>
      <w:r w:rsidRPr="00433F69">
        <w:rPr>
          <w:rFonts w:ascii="Book Antiqua" w:hAnsi="Book Antiqua"/>
          <w:b/>
          <w:color w:val="000000" w:themeColor="text1"/>
        </w:rPr>
        <w:t>JURY DECISIONS AND JUSTIFICATIONS</w:t>
      </w:r>
    </w:p>
    <w:p w:rsidR="0083482E" w:rsidRPr="00AA016F" w:rsidRDefault="0083482E" w:rsidP="00AA016F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433F69" w:rsidRPr="00433F69" w:rsidRDefault="00433F69" w:rsidP="00433F69">
      <w:pPr>
        <w:pStyle w:val="NoSpacing"/>
        <w:ind w:firstLine="720"/>
        <w:jc w:val="both"/>
        <w:rPr>
          <w:rFonts w:ascii="Book Antiqua" w:hAnsi="Book Antiqua"/>
          <w:b/>
          <w:color w:val="000000" w:themeColor="text1"/>
        </w:rPr>
      </w:pPr>
    </w:p>
    <w:p w:rsidR="00433F69" w:rsidRPr="00433F69" w:rsidRDefault="00433F69" w:rsidP="00433F69">
      <w:pPr>
        <w:pStyle w:val="NoSpacing"/>
        <w:ind w:firstLine="720"/>
        <w:jc w:val="both"/>
        <w:rPr>
          <w:rFonts w:ascii="Book Antiqua" w:hAnsi="Book Antiqua"/>
          <w:b/>
          <w:color w:val="000000" w:themeColor="text1"/>
        </w:rPr>
      </w:pPr>
    </w:p>
    <w:p w:rsidR="00130E31" w:rsidRPr="00207662" w:rsidRDefault="00433F69" w:rsidP="00EB12DB">
      <w:pPr>
        <w:pStyle w:val="NoSpacing"/>
        <w:ind w:firstLine="720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207662">
        <w:rPr>
          <w:rFonts w:ascii="Book Antiqua" w:hAnsi="Book Antiqua"/>
          <w:color w:val="000000" w:themeColor="text1"/>
          <w:sz w:val="24"/>
          <w:szCs w:val="24"/>
        </w:rPr>
        <w:t>The jury for the 22nd International Festival of Children'</w:t>
      </w:r>
      <w:r w:rsidR="00EB12DB" w:rsidRPr="00207662">
        <w:rPr>
          <w:rFonts w:ascii="Book Antiqua" w:hAnsi="Book Antiqua"/>
          <w:color w:val="000000" w:themeColor="text1"/>
          <w:sz w:val="24"/>
          <w:szCs w:val="24"/>
        </w:rPr>
        <w:t>s Theatres BANJA LUKA 2023 composed of</w:t>
      </w:r>
      <w:r w:rsidRPr="00207662">
        <w:rPr>
          <w:rFonts w:ascii="Book Antiqua" w:hAnsi="Book Antiqua"/>
          <w:color w:val="000000" w:themeColor="text1"/>
          <w:sz w:val="24"/>
          <w:szCs w:val="24"/>
        </w:rPr>
        <w:t>: Marijana Prpa Fink, a Ph.D. and professor from Novi Sad, Serbia; Goran Bulajic, a playwright and direc</w:t>
      </w:r>
      <w:r w:rsidR="00EB12DB" w:rsidRPr="00207662">
        <w:rPr>
          <w:rFonts w:ascii="Book Antiqua" w:hAnsi="Book Antiqua"/>
          <w:color w:val="000000" w:themeColor="text1"/>
          <w:sz w:val="24"/>
          <w:szCs w:val="24"/>
        </w:rPr>
        <w:t>tor from Podgorica, Montenegro, the president; Zorana Suman, an actress from the Children's Theatre of the Republic of Srpska, a member, who assessed 14 plays from nine different countries competing for awards between</w:t>
      </w:r>
      <w:r w:rsidR="00207662">
        <w:rPr>
          <w:rFonts w:ascii="Book Antiqua" w:hAnsi="Book Antiqua"/>
          <w:color w:val="000000" w:themeColor="text1"/>
          <w:sz w:val="24"/>
          <w:szCs w:val="24"/>
        </w:rPr>
        <w:t xml:space="preserve"> October 8 and October 14, 2023.</w:t>
      </w:r>
    </w:p>
    <w:p w:rsidR="00EB12DB" w:rsidRPr="00207662" w:rsidRDefault="00EB12DB" w:rsidP="00EB12DB">
      <w:pPr>
        <w:pStyle w:val="NoSpacing"/>
        <w:ind w:firstLine="720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</w:p>
    <w:p w:rsidR="00130E31" w:rsidRPr="00AA016F" w:rsidRDefault="00130E31" w:rsidP="00AA016F">
      <w:pPr>
        <w:pStyle w:val="NoSpacing"/>
        <w:ind w:firstLine="720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AA016F">
        <w:rPr>
          <w:rFonts w:ascii="Book Antiqua" w:hAnsi="Book Antiqua"/>
          <w:color w:val="000000" w:themeColor="text1"/>
          <w:sz w:val="24"/>
          <w:szCs w:val="24"/>
        </w:rPr>
        <w:tab/>
      </w:r>
    </w:p>
    <w:p w:rsidR="00130E31" w:rsidRPr="00AA016F" w:rsidRDefault="00207662" w:rsidP="00AA016F">
      <w:pPr>
        <w:pStyle w:val="NoSpacing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>
        <w:rPr>
          <w:rFonts w:ascii="Book Antiqua" w:hAnsi="Book Antiqua" w:cs="Arial"/>
          <w:color w:val="000000" w:themeColor="text1"/>
          <w:sz w:val="24"/>
          <w:szCs w:val="24"/>
        </w:rPr>
        <w:t xml:space="preserve">            Participants: Youth Theatre, Novi Sad, Puppet Theatre "Pinocchio" and Little Theatre "Dusko Radovic</w:t>
      </w:r>
      <w:r w:rsidR="00EB12DB" w:rsidRPr="00EB12DB">
        <w:rPr>
          <w:rFonts w:ascii="Book Antiqua" w:hAnsi="Book Antiqua" w:cs="Arial"/>
          <w:color w:val="000000" w:themeColor="text1"/>
          <w:sz w:val="24"/>
          <w:szCs w:val="24"/>
        </w:rPr>
        <w:t>"</w:t>
      </w:r>
      <w:r>
        <w:rPr>
          <w:rFonts w:ascii="Book Antiqua" w:hAnsi="Book Antiqua" w:cs="Arial"/>
          <w:color w:val="000000" w:themeColor="text1"/>
          <w:sz w:val="24"/>
          <w:szCs w:val="24"/>
        </w:rPr>
        <w:t>, Belgrade, Serbia, City Theatre "Firebird", Zagreb, Theatre Company "Pinklec", C</w:t>
      </w:r>
      <w:r w:rsidR="00EB12DB" w:rsidRPr="00EB12DB">
        <w:rPr>
          <w:rFonts w:ascii="Book Antiqua" w:hAnsi="Book Antiqua" w:cs="Arial"/>
          <w:color w:val="000000" w:themeColor="text1"/>
          <w:sz w:val="24"/>
          <w:szCs w:val="24"/>
        </w:rPr>
        <w:t xml:space="preserve">akovec and </w:t>
      </w:r>
      <w:r>
        <w:rPr>
          <w:rFonts w:ascii="Book Antiqua" w:hAnsi="Book Antiqua" w:cs="Arial"/>
          <w:color w:val="000000" w:themeColor="text1"/>
          <w:sz w:val="24"/>
          <w:szCs w:val="24"/>
        </w:rPr>
        <w:t>Zadar Puppet Theatre, Zadar</w:t>
      </w:r>
      <w:r w:rsidR="00EB12DB" w:rsidRPr="00EB12DB">
        <w:rPr>
          <w:rFonts w:ascii="Book Antiqua" w:hAnsi="Book Antiqua" w:cs="Arial"/>
          <w:color w:val="000000" w:themeColor="text1"/>
          <w:sz w:val="24"/>
          <w:szCs w:val="24"/>
        </w:rPr>
        <w:t>,</w:t>
      </w:r>
      <w:r>
        <w:rPr>
          <w:rFonts w:ascii="Book Antiqua" w:hAnsi="Book Antiqua" w:cs="Arial"/>
          <w:color w:val="000000" w:themeColor="text1"/>
          <w:sz w:val="24"/>
          <w:szCs w:val="24"/>
        </w:rPr>
        <w:t xml:space="preserve"> Croatia, Theatre</w:t>
      </w:r>
      <w:r w:rsidR="00EB12DB" w:rsidRPr="00EB12DB">
        <w:rPr>
          <w:rFonts w:ascii="Book Antiqua" w:hAnsi="Book Antiqua" w:cs="Arial"/>
          <w:color w:val="000000" w:themeColor="text1"/>
          <w:sz w:val="24"/>
          <w:szCs w:val="24"/>
        </w:rPr>
        <w:t xml:space="preserve"> "Ves</w:t>
      </w:r>
      <w:r w:rsidR="008C3E70">
        <w:rPr>
          <w:rFonts w:ascii="Book Antiqua" w:hAnsi="Book Antiqua" w:cs="Arial"/>
          <w:color w:val="000000" w:themeColor="text1"/>
          <w:sz w:val="24"/>
          <w:szCs w:val="24"/>
        </w:rPr>
        <w:t>s</w:t>
      </w:r>
      <w:r w:rsidR="00EB12DB" w:rsidRPr="00EB12DB">
        <w:rPr>
          <w:rFonts w:ascii="Book Antiqua" w:hAnsi="Book Antiqua" w:cs="Arial"/>
          <w:color w:val="000000" w:themeColor="text1"/>
          <w:sz w:val="24"/>
          <w:szCs w:val="24"/>
        </w:rPr>
        <w:t>el", Veliko</w:t>
      </w:r>
      <w:r>
        <w:rPr>
          <w:rFonts w:ascii="Book Antiqua" w:hAnsi="Book Antiqua" w:cs="Arial"/>
          <w:color w:val="000000" w:themeColor="text1"/>
          <w:sz w:val="24"/>
          <w:szCs w:val="24"/>
        </w:rPr>
        <w:t xml:space="preserve"> Trnovo and State Puppet Theatre, Ruse, Bulgaria, Youth Theatre, Sarajevo, Theatre</w:t>
      </w:r>
      <w:r w:rsidR="00EB12DB" w:rsidRPr="00EB12DB">
        <w:rPr>
          <w:rFonts w:ascii="Book Antiqua" w:hAnsi="Book Antiqua" w:cs="Arial"/>
          <w:color w:val="000000" w:themeColor="text1"/>
          <w:sz w:val="24"/>
          <w:szCs w:val="24"/>
        </w:rPr>
        <w:t xml:space="preserve"> "LALKA", Warsaw, Poland, Institute "Kuskus" and Art Producti</w:t>
      </w:r>
      <w:r>
        <w:rPr>
          <w:rFonts w:ascii="Book Antiqua" w:hAnsi="Book Antiqua" w:cs="Arial"/>
          <w:color w:val="000000" w:themeColor="text1"/>
          <w:sz w:val="24"/>
          <w:szCs w:val="24"/>
        </w:rPr>
        <w:t xml:space="preserve">on, Ljubljana, Slovenia, Theatre "Tyjatar", Nitra, Slovakia, </w:t>
      </w:r>
      <w:r w:rsidR="00EB12DB" w:rsidRPr="00EB12DB">
        <w:rPr>
          <w:rFonts w:ascii="Book Antiqua" w:hAnsi="Book Antiqua" w:cs="Arial"/>
          <w:color w:val="000000" w:themeColor="text1"/>
          <w:sz w:val="24"/>
          <w:szCs w:val="24"/>
        </w:rPr>
        <w:t>"K</w:t>
      </w:r>
      <w:r>
        <w:rPr>
          <w:rFonts w:ascii="Book Antiqua" w:hAnsi="Book Antiqua" w:cs="Arial"/>
          <w:color w:val="000000" w:themeColor="text1"/>
          <w:sz w:val="24"/>
          <w:szCs w:val="24"/>
        </w:rPr>
        <w:t>emal Fatih Polat" Shadow Theatre</w:t>
      </w:r>
      <w:r w:rsidR="00EB12DB" w:rsidRPr="00EB12DB">
        <w:rPr>
          <w:rFonts w:ascii="Book Antiqua" w:hAnsi="Book Antiqua" w:cs="Arial"/>
          <w:color w:val="000000" w:themeColor="text1"/>
          <w:sz w:val="24"/>
          <w:szCs w:val="24"/>
        </w:rPr>
        <w:t>, Istanb</w:t>
      </w:r>
      <w:r>
        <w:rPr>
          <w:rFonts w:ascii="Book Antiqua" w:hAnsi="Book Antiqua" w:cs="Arial"/>
          <w:color w:val="000000" w:themeColor="text1"/>
          <w:sz w:val="24"/>
          <w:szCs w:val="24"/>
        </w:rPr>
        <w:t>ul, Turkey and "Neamera" Theatre</w:t>
      </w:r>
      <w:r w:rsidR="00EB12DB" w:rsidRPr="00EB12DB">
        <w:rPr>
          <w:rFonts w:ascii="Book Antiqua" w:hAnsi="Book Antiqua" w:cs="Arial"/>
          <w:color w:val="000000" w:themeColor="text1"/>
          <w:sz w:val="24"/>
          <w:szCs w:val="24"/>
        </w:rPr>
        <w:t>, Puerto Real, Spain.</w:t>
      </w:r>
    </w:p>
    <w:p w:rsidR="00130E31" w:rsidRPr="00AA016F" w:rsidRDefault="00130E31" w:rsidP="00AA016F">
      <w:pPr>
        <w:pStyle w:val="NoSpacing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130E31" w:rsidRPr="00AA016F" w:rsidRDefault="00130E31" w:rsidP="00AA016F">
      <w:pPr>
        <w:pStyle w:val="NoSpacing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207662" w:rsidRDefault="00207662" w:rsidP="00AA016F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207662" w:rsidRPr="00207662" w:rsidRDefault="00207662" w:rsidP="00207662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207662">
        <w:rPr>
          <w:rFonts w:ascii="Book Antiqua" w:hAnsi="Book Antiqua"/>
          <w:sz w:val="24"/>
          <w:szCs w:val="24"/>
        </w:rPr>
        <w:t>The jury unanimously made the following decisions during the final session on October 14, 2023:</w:t>
      </w:r>
    </w:p>
    <w:p w:rsidR="00207662" w:rsidRPr="00207662" w:rsidRDefault="00207662" w:rsidP="00207662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207662" w:rsidRPr="00207662" w:rsidRDefault="00207662" w:rsidP="00207662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207662">
        <w:rPr>
          <w:rFonts w:ascii="Book Antiqua" w:hAnsi="Book Antiqua"/>
          <w:sz w:val="24"/>
          <w:szCs w:val="24"/>
        </w:rPr>
        <w:t>SPECIAL AWAR</w:t>
      </w:r>
      <w:r w:rsidR="00C11913">
        <w:rPr>
          <w:rFonts w:ascii="Book Antiqua" w:hAnsi="Book Antiqua"/>
          <w:sz w:val="24"/>
          <w:szCs w:val="24"/>
        </w:rPr>
        <w:t>D FOR COLLECTIVE PLAY is given</w:t>
      </w:r>
      <w:r w:rsidRPr="00207662">
        <w:rPr>
          <w:rFonts w:ascii="Book Antiqua" w:hAnsi="Book Antiqua"/>
          <w:sz w:val="24"/>
          <w:szCs w:val="24"/>
        </w:rPr>
        <w:t xml:space="preserve"> to the ensemble of the State Puppet Theatre, Ruse, Bulgaria</w:t>
      </w:r>
    </w:p>
    <w:p w:rsidR="00207662" w:rsidRPr="00207662" w:rsidRDefault="00207662" w:rsidP="00207662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207662">
        <w:rPr>
          <w:rFonts w:ascii="Book Antiqua" w:hAnsi="Book Antiqua"/>
          <w:sz w:val="24"/>
          <w:szCs w:val="24"/>
        </w:rPr>
        <w:t xml:space="preserve">  </w:t>
      </w:r>
    </w:p>
    <w:p w:rsidR="00207662" w:rsidRPr="00AA016F" w:rsidRDefault="00207662" w:rsidP="00207662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207662">
        <w:rPr>
          <w:rFonts w:ascii="Book Antiqua" w:hAnsi="Book Antiqua"/>
          <w:sz w:val="24"/>
          <w:szCs w:val="24"/>
        </w:rPr>
        <w:t>In</w:t>
      </w:r>
      <w:r w:rsidR="00AF5299">
        <w:rPr>
          <w:rFonts w:ascii="Book Antiqua" w:hAnsi="Book Antiqua"/>
          <w:sz w:val="24"/>
          <w:szCs w:val="24"/>
        </w:rPr>
        <w:t xml:space="preserve"> the performance</w:t>
      </w:r>
      <w:r w:rsidRPr="00207662">
        <w:rPr>
          <w:rFonts w:ascii="Book Antiqua" w:hAnsi="Book Antiqua"/>
          <w:sz w:val="24"/>
          <w:szCs w:val="24"/>
        </w:rPr>
        <w:t xml:space="preserve"> 'The Dog Who...</w:t>
      </w:r>
      <w:proofErr w:type="gramStart"/>
      <w:r w:rsidRPr="00207662">
        <w:rPr>
          <w:rFonts w:ascii="Book Antiqua" w:hAnsi="Book Antiqua"/>
          <w:sz w:val="24"/>
          <w:szCs w:val="24"/>
        </w:rPr>
        <w:t>',</w:t>
      </w:r>
      <w:proofErr w:type="gramEnd"/>
      <w:r w:rsidRPr="00207662">
        <w:rPr>
          <w:rFonts w:ascii="Book Antiqua" w:hAnsi="Book Antiqua"/>
          <w:sz w:val="24"/>
          <w:szCs w:val="24"/>
        </w:rPr>
        <w:t xml:space="preserve"> the actors develop a stage language through the joy of playing and have a strong impact on children as the audience.</w:t>
      </w:r>
    </w:p>
    <w:p w:rsidR="00F84ECD" w:rsidRPr="00AA016F" w:rsidRDefault="00F84ECD" w:rsidP="00AA016F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65338E" w:rsidRDefault="0065338E" w:rsidP="009F236D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9F236D" w:rsidRPr="009F236D" w:rsidRDefault="009F236D" w:rsidP="009F236D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SPECIAL AWARD has</w:t>
      </w:r>
      <w:r w:rsidR="008C3E70">
        <w:rPr>
          <w:rFonts w:ascii="Book Antiqua" w:hAnsi="Book Antiqua"/>
          <w:sz w:val="24"/>
          <w:szCs w:val="24"/>
        </w:rPr>
        <w:t xml:space="preserve"> been given to the performance “</w:t>
      </w:r>
      <w:r>
        <w:rPr>
          <w:rFonts w:ascii="Book Antiqua" w:hAnsi="Book Antiqua"/>
          <w:sz w:val="24"/>
          <w:szCs w:val="24"/>
        </w:rPr>
        <w:t xml:space="preserve">When it was </w:t>
      </w:r>
      <w:r w:rsidR="008C3E70">
        <w:rPr>
          <w:rFonts w:ascii="Book Antiqua" w:hAnsi="Book Antiqua"/>
          <w:sz w:val="24"/>
          <w:szCs w:val="24"/>
        </w:rPr>
        <w:t>Dark”, Little Theatre “Dusko Radovic”</w:t>
      </w:r>
      <w:r>
        <w:rPr>
          <w:rFonts w:ascii="Book Antiqua" w:hAnsi="Book Antiqua"/>
          <w:sz w:val="24"/>
          <w:szCs w:val="24"/>
        </w:rPr>
        <w:t xml:space="preserve">, </w:t>
      </w:r>
      <w:r w:rsidRPr="009F236D">
        <w:rPr>
          <w:rFonts w:ascii="Book Antiqua" w:hAnsi="Book Antiqua"/>
          <w:sz w:val="24"/>
          <w:szCs w:val="24"/>
        </w:rPr>
        <w:t>Belgrade, Serbia, for nurturing and</w:t>
      </w:r>
      <w:r w:rsidR="0065338E">
        <w:rPr>
          <w:rFonts w:ascii="Book Antiqua" w:hAnsi="Book Antiqua"/>
          <w:sz w:val="24"/>
          <w:szCs w:val="24"/>
        </w:rPr>
        <w:t xml:space="preserve"> affirming poetry in the theatre</w:t>
      </w:r>
      <w:r w:rsidRPr="009F236D">
        <w:rPr>
          <w:rFonts w:ascii="Book Antiqua" w:hAnsi="Book Antiqua"/>
          <w:sz w:val="24"/>
          <w:szCs w:val="24"/>
        </w:rPr>
        <w:t>.</w:t>
      </w:r>
    </w:p>
    <w:p w:rsidR="009F236D" w:rsidRPr="009F236D" w:rsidRDefault="009F236D" w:rsidP="009F236D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9F236D" w:rsidRPr="009F236D" w:rsidRDefault="009F236D" w:rsidP="009F236D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9F236D" w:rsidRPr="009F236D" w:rsidRDefault="009F236D" w:rsidP="009F236D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9F236D">
        <w:rPr>
          <w:rFonts w:ascii="Book Antiqua" w:hAnsi="Book Antiqua"/>
          <w:sz w:val="24"/>
          <w:szCs w:val="24"/>
        </w:rPr>
        <w:t>SPECIAL</w:t>
      </w:r>
      <w:r w:rsidR="0065338E">
        <w:rPr>
          <w:rFonts w:ascii="Book Antiqua" w:hAnsi="Book Antiqua"/>
          <w:sz w:val="24"/>
          <w:szCs w:val="24"/>
        </w:rPr>
        <w:t xml:space="preserve"> AWARD</w:t>
      </w:r>
      <w:r w:rsidR="007B4E5E">
        <w:rPr>
          <w:rFonts w:ascii="Book Antiqua" w:hAnsi="Book Antiqua"/>
          <w:sz w:val="24"/>
          <w:szCs w:val="24"/>
        </w:rPr>
        <w:t xml:space="preserve"> for</w:t>
      </w:r>
      <w:r w:rsidRPr="009F236D">
        <w:rPr>
          <w:rFonts w:ascii="Book Antiqua" w:hAnsi="Book Antiqua"/>
          <w:sz w:val="24"/>
          <w:szCs w:val="24"/>
        </w:rPr>
        <w:t xml:space="preserve"> </w:t>
      </w:r>
      <w:r w:rsidR="00C11913">
        <w:rPr>
          <w:rFonts w:ascii="Book Antiqua" w:hAnsi="Book Antiqua"/>
          <w:sz w:val="24"/>
          <w:szCs w:val="24"/>
        </w:rPr>
        <w:t xml:space="preserve">the </w:t>
      </w:r>
      <w:r w:rsidR="007B4E5E">
        <w:rPr>
          <w:rFonts w:ascii="Book Antiqua" w:hAnsi="Book Antiqua"/>
          <w:sz w:val="24"/>
          <w:szCs w:val="24"/>
        </w:rPr>
        <w:t xml:space="preserve">design of </w:t>
      </w:r>
      <w:r w:rsidR="00C11913">
        <w:rPr>
          <w:rFonts w:ascii="Book Antiqua" w:hAnsi="Book Antiqua"/>
          <w:sz w:val="24"/>
          <w:szCs w:val="24"/>
        </w:rPr>
        <w:t>puppet</w:t>
      </w:r>
      <w:r w:rsidR="007B4E5E">
        <w:rPr>
          <w:rFonts w:ascii="Book Antiqua" w:hAnsi="Book Antiqua"/>
          <w:sz w:val="24"/>
          <w:szCs w:val="24"/>
        </w:rPr>
        <w:t xml:space="preserve"> </w:t>
      </w:r>
      <w:r w:rsidR="00C11913">
        <w:rPr>
          <w:rFonts w:ascii="Book Antiqua" w:hAnsi="Book Antiqua"/>
          <w:sz w:val="24"/>
          <w:szCs w:val="24"/>
        </w:rPr>
        <w:t>characters</w:t>
      </w:r>
      <w:r w:rsidR="007B4E5E">
        <w:rPr>
          <w:rFonts w:ascii="Book Antiqua" w:hAnsi="Book Antiqua"/>
          <w:sz w:val="24"/>
          <w:szCs w:val="24"/>
        </w:rPr>
        <w:t xml:space="preserve"> is given to the performance</w:t>
      </w:r>
    </w:p>
    <w:p w:rsidR="009F236D" w:rsidRPr="009F236D" w:rsidRDefault="007B4E5E" w:rsidP="009F236D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"The Wizard of Oz", Theatre</w:t>
      </w:r>
      <w:r w:rsidR="009F236D" w:rsidRPr="009F236D">
        <w:rPr>
          <w:rFonts w:ascii="Book Antiqua" w:hAnsi="Book Antiqua"/>
          <w:sz w:val="24"/>
          <w:szCs w:val="24"/>
        </w:rPr>
        <w:t xml:space="preserve"> "Lalka", Warsaw, Poland</w:t>
      </w:r>
    </w:p>
    <w:p w:rsidR="009F236D" w:rsidRPr="009F236D" w:rsidRDefault="009F236D" w:rsidP="009F236D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F84ECD" w:rsidRPr="00AA016F" w:rsidRDefault="009F236D" w:rsidP="009F236D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9F236D">
        <w:rPr>
          <w:rFonts w:ascii="Book Antiqua" w:hAnsi="Book Antiqua"/>
          <w:sz w:val="24"/>
          <w:szCs w:val="24"/>
        </w:rPr>
        <w:t>The cast of characters, created with exceptional skill through objects and puppets, enhanced the magic essential to the show.</w:t>
      </w:r>
    </w:p>
    <w:p w:rsidR="00F84ECD" w:rsidRPr="00AA016F" w:rsidRDefault="00F84ECD" w:rsidP="00AA016F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C11913" w:rsidRDefault="00C11913" w:rsidP="00AA016F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C11913" w:rsidRDefault="00C11913" w:rsidP="00AA016F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SPECIAL AWARD</w:t>
      </w:r>
      <w:r w:rsidRPr="00C11913">
        <w:rPr>
          <w:rFonts w:ascii="Book Antiqua" w:hAnsi="Book Antiqua"/>
          <w:sz w:val="24"/>
          <w:szCs w:val="24"/>
        </w:rPr>
        <w:t xml:space="preserve"> for enhancing the connection bet</w:t>
      </w:r>
      <w:r>
        <w:rPr>
          <w:rFonts w:ascii="Book Antiqua" w:hAnsi="Book Antiqua"/>
          <w:sz w:val="24"/>
          <w:szCs w:val="24"/>
        </w:rPr>
        <w:t>ween tradition and moderni</w:t>
      </w:r>
      <w:r w:rsidR="008C3E70">
        <w:rPr>
          <w:rFonts w:ascii="Book Antiqua" w:hAnsi="Book Antiqua"/>
          <w:sz w:val="24"/>
          <w:szCs w:val="24"/>
        </w:rPr>
        <w:t>ty is given to the performance “</w:t>
      </w:r>
      <w:r>
        <w:rPr>
          <w:rFonts w:ascii="Book Antiqua" w:hAnsi="Book Antiqua"/>
          <w:sz w:val="24"/>
          <w:szCs w:val="24"/>
        </w:rPr>
        <w:t xml:space="preserve">The </w:t>
      </w:r>
      <w:r w:rsidRPr="00C11913">
        <w:rPr>
          <w:rFonts w:ascii="Book Antiqua" w:hAnsi="Book Antiqua"/>
          <w:sz w:val="24"/>
          <w:szCs w:val="24"/>
        </w:rPr>
        <w:t>World Stars</w:t>
      </w:r>
      <w:r>
        <w:rPr>
          <w:rFonts w:ascii="Book Antiqua" w:hAnsi="Book Antiqua"/>
          <w:sz w:val="24"/>
          <w:szCs w:val="24"/>
        </w:rPr>
        <w:t xml:space="preserve"> Show</w:t>
      </w:r>
      <w:r w:rsidR="008C3E70">
        <w:rPr>
          <w:rFonts w:ascii="Book Antiqua" w:hAnsi="Book Antiqua"/>
          <w:sz w:val="24"/>
          <w:szCs w:val="24"/>
        </w:rPr>
        <w:t>”</w:t>
      </w:r>
      <w:r w:rsidRPr="00C11913">
        <w:rPr>
          <w:rFonts w:ascii="Book Antiqua" w:hAnsi="Book Antiqua"/>
          <w:sz w:val="24"/>
          <w:szCs w:val="24"/>
        </w:rPr>
        <w:t xml:space="preserve"> by </w:t>
      </w:r>
      <w:r>
        <w:rPr>
          <w:rFonts w:ascii="Book Antiqua" w:hAnsi="Book Antiqua"/>
          <w:sz w:val="24"/>
          <w:szCs w:val="24"/>
        </w:rPr>
        <w:t xml:space="preserve">the Shadow </w:t>
      </w:r>
      <w:r w:rsidR="008C3E70">
        <w:rPr>
          <w:rFonts w:ascii="Book Antiqua" w:hAnsi="Book Antiqua"/>
          <w:sz w:val="24"/>
          <w:szCs w:val="24"/>
        </w:rPr>
        <w:t>Theatre “Kemal Fatih Polat”</w:t>
      </w:r>
      <w:r>
        <w:rPr>
          <w:rFonts w:ascii="Book Antiqua" w:hAnsi="Book Antiqua"/>
          <w:sz w:val="24"/>
          <w:szCs w:val="24"/>
        </w:rPr>
        <w:t xml:space="preserve">, </w:t>
      </w:r>
      <w:r w:rsidRPr="00C11913">
        <w:rPr>
          <w:rFonts w:ascii="Book Antiqua" w:hAnsi="Book Antiqua"/>
          <w:sz w:val="24"/>
          <w:szCs w:val="24"/>
        </w:rPr>
        <w:t>Istanbul, Turkey.</w:t>
      </w:r>
    </w:p>
    <w:p w:rsidR="005D0F74" w:rsidRDefault="005D0F74" w:rsidP="00AA016F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5D0F74" w:rsidRPr="00AA016F" w:rsidRDefault="005D0F74" w:rsidP="00AA016F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the performance</w:t>
      </w:r>
      <w:r w:rsidRPr="005D0F74">
        <w:rPr>
          <w:rFonts w:ascii="Book Antiqua" w:hAnsi="Book Antiqua"/>
          <w:sz w:val="24"/>
          <w:szCs w:val="24"/>
        </w:rPr>
        <w:t>, the attitude toward tradition was expressed through the cl</w:t>
      </w:r>
      <w:r>
        <w:rPr>
          <w:rFonts w:ascii="Book Antiqua" w:hAnsi="Book Antiqua"/>
          <w:sz w:val="24"/>
          <w:szCs w:val="24"/>
        </w:rPr>
        <w:t>assic theatrical method “</w:t>
      </w:r>
      <w:r w:rsidRPr="005D0F74">
        <w:rPr>
          <w:rFonts w:ascii="Book Antiqua" w:hAnsi="Book Antiqua"/>
          <w:sz w:val="24"/>
          <w:szCs w:val="24"/>
        </w:rPr>
        <w:t>Karagöz</w:t>
      </w:r>
      <w:r>
        <w:rPr>
          <w:rFonts w:ascii="Book Antiqua" w:hAnsi="Book Antiqua"/>
          <w:sz w:val="24"/>
          <w:szCs w:val="24"/>
        </w:rPr>
        <w:t>”</w:t>
      </w:r>
      <w:r w:rsidRPr="005D0F74">
        <w:rPr>
          <w:rFonts w:ascii="Book Antiqua" w:hAnsi="Book Antiqua"/>
          <w:sz w:val="24"/>
          <w:szCs w:val="24"/>
        </w:rPr>
        <w:t xml:space="preserve"> which allowed children to become acquainted with new musical expressions and so realize the significance of tradition while respecting contemporary stage and media expressions.</w:t>
      </w:r>
    </w:p>
    <w:p w:rsidR="00F84ECD" w:rsidRPr="00AA016F" w:rsidRDefault="00F84ECD" w:rsidP="00AA016F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EA0D34" w:rsidRPr="00AA016F" w:rsidRDefault="00EA0D34" w:rsidP="00AA016F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F84ECD" w:rsidRPr="00D55F98" w:rsidRDefault="00D55F98" w:rsidP="00AA016F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D55F98">
        <w:rPr>
          <w:rFonts w:ascii="Book Antiqua" w:hAnsi="Book Antiqua"/>
          <w:sz w:val="24"/>
          <w:szCs w:val="24"/>
          <w:lang w:val="en-GB"/>
        </w:rPr>
        <w:br/>
      </w:r>
      <w:r w:rsidRPr="00D55F98">
        <w:rPr>
          <w:rFonts w:ascii="Book Antiqua" w:hAnsi="Book Antiqua"/>
          <w:b/>
          <w:sz w:val="24"/>
          <w:szCs w:val="24"/>
          <w:lang w:val="en-GB"/>
        </w:rPr>
        <w:t>ACTING AWARDS:</w:t>
      </w:r>
    </w:p>
    <w:p w:rsidR="00776760" w:rsidRDefault="00776760" w:rsidP="00AA016F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776760" w:rsidRPr="00776760" w:rsidRDefault="00776760" w:rsidP="00776760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8C3E70">
        <w:rPr>
          <w:rFonts w:ascii="Book Antiqua" w:hAnsi="Book Antiqua"/>
          <w:b/>
          <w:sz w:val="24"/>
          <w:szCs w:val="24"/>
        </w:rPr>
        <w:t>Kristina Savkov</w:t>
      </w:r>
      <w:r w:rsidRPr="00776760">
        <w:rPr>
          <w:rFonts w:ascii="Book Antiqua" w:hAnsi="Book Antiqua"/>
          <w:sz w:val="24"/>
          <w:szCs w:val="24"/>
        </w:rPr>
        <w:t xml:space="preserve"> - for the role of Coraline in the</w:t>
      </w:r>
      <w:r>
        <w:rPr>
          <w:rFonts w:ascii="Book Antiqua" w:hAnsi="Book Antiqua"/>
          <w:sz w:val="24"/>
          <w:szCs w:val="24"/>
        </w:rPr>
        <w:t xml:space="preserve"> performance “Coraline” of Youth Theatre Novi Sad, Serbia</w:t>
      </w:r>
      <w:r w:rsidRPr="00776760">
        <w:rPr>
          <w:rFonts w:ascii="Book Antiqua" w:hAnsi="Book Antiqua"/>
          <w:sz w:val="24"/>
          <w:szCs w:val="24"/>
        </w:rPr>
        <w:t xml:space="preserve"> </w:t>
      </w:r>
    </w:p>
    <w:p w:rsidR="00776760" w:rsidRPr="00AA016F" w:rsidRDefault="00776760" w:rsidP="00776760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776760">
        <w:rPr>
          <w:rFonts w:ascii="Book Antiqua" w:hAnsi="Book Antiqua"/>
          <w:sz w:val="24"/>
          <w:szCs w:val="24"/>
        </w:rPr>
        <w:t>Actress Kristina Savkov brought the young audience t</w:t>
      </w:r>
      <w:r>
        <w:rPr>
          <w:rFonts w:ascii="Book Antiqua" w:hAnsi="Book Antiqua"/>
          <w:sz w:val="24"/>
          <w:szCs w:val="24"/>
        </w:rPr>
        <w:t>hrough the lovely world of Coraline</w:t>
      </w:r>
      <w:r w:rsidRPr="00776760">
        <w:rPr>
          <w:rFonts w:ascii="Book Antiqua" w:hAnsi="Book Antiqua"/>
          <w:sz w:val="24"/>
          <w:szCs w:val="24"/>
        </w:rPr>
        <w:t>'s adventures with an outstanding sense of delicacy in the multiple transitions that the protagonist went through.</w:t>
      </w:r>
    </w:p>
    <w:p w:rsidR="00F84ECD" w:rsidRPr="00AA016F" w:rsidRDefault="00F84ECD" w:rsidP="00AA016F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776760" w:rsidRDefault="00776760" w:rsidP="00AA016F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776760" w:rsidRPr="00776760" w:rsidRDefault="00776760" w:rsidP="00776760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815C0C">
        <w:rPr>
          <w:rFonts w:ascii="Book Antiqua" w:hAnsi="Book Antiqua"/>
          <w:b/>
          <w:sz w:val="24"/>
          <w:szCs w:val="24"/>
        </w:rPr>
        <w:t>Am</w:t>
      </w:r>
      <w:r w:rsidR="00815C0C" w:rsidRPr="00815C0C">
        <w:rPr>
          <w:rFonts w:ascii="Book Antiqua" w:hAnsi="Book Antiqua"/>
          <w:b/>
          <w:sz w:val="24"/>
          <w:szCs w:val="24"/>
        </w:rPr>
        <w:t xml:space="preserve">anda Prenkaj </w:t>
      </w:r>
      <w:r w:rsidR="00815C0C">
        <w:rPr>
          <w:rFonts w:ascii="Book Antiqua" w:hAnsi="Book Antiqua"/>
          <w:sz w:val="24"/>
          <w:szCs w:val="24"/>
        </w:rPr>
        <w:t>- for the role of Frida in the performance</w:t>
      </w:r>
      <w:r w:rsidRPr="00776760">
        <w:rPr>
          <w:rFonts w:ascii="Book Antiqua" w:hAnsi="Book Antiqua"/>
          <w:sz w:val="24"/>
          <w:szCs w:val="24"/>
        </w:rPr>
        <w:t xml:space="preserve"> "Littl</w:t>
      </w:r>
      <w:r w:rsidR="00815C0C">
        <w:rPr>
          <w:rFonts w:ascii="Book Antiqua" w:hAnsi="Book Antiqua"/>
          <w:sz w:val="24"/>
          <w:szCs w:val="24"/>
        </w:rPr>
        <w:t>e Frida," City Theatre "Firebird</w:t>
      </w:r>
      <w:r w:rsidRPr="00776760">
        <w:rPr>
          <w:rFonts w:ascii="Book Antiqua" w:hAnsi="Book Antiqua"/>
          <w:sz w:val="24"/>
          <w:szCs w:val="24"/>
        </w:rPr>
        <w:t>", Zagreb, Croatia</w:t>
      </w:r>
    </w:p>
    <w:p w:rsidR="00776760" w:rsidRPr="00AA016F" w:rsidRDefault="00815C0C" w:rsidP="00776760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Actress </w:t>
      </w:r>
      <w:r w:rsidR="00776760" w:rsidRPr="00776760">
        <w:rPr>
          <w:rFonts w:ascii="Book Antiqua" w:hAnsi="Book Antiqua"/>
          <w:sz w:val="24"/>
          <w:szCs w:val="24"/>
        </w:rPr>
        <w:t>Amanda Prenkaj accurately performs the assigned stage task, through physical expression</w:t>
      </w:r>
      <w:r>
        <w:rPr>
          <w:rFonts w:ascii="Book Antiqua" w:hAnsi="Book Antiqua"/>
          <w:sz w:val="24"/>
          <w:szCs w:val="24"/>
        </w:rPr>
        <w:t>, revealing</w:t>
      </w:r>
      <w:r w:rsidRPr="00815C0C">
        <w:rPr>
          <w:rFonts w:ascii="Book Antiqua" w:hAnsi="Book Antiqua"/>
          <w:sz w:val="24"/>
          <w:szCs w:val="24"/>
        </w:rPr>
        <w:t xml:space="preserve"> the figure of a great painter</w:t>
      </w:r>
      <w:r>
        <w:rPr>
          <w:rFonts w:ascii="Book Antiqua" w:hAnsi="Book Antiqua"/>
          <w:sz w:val="24"/>
          <w:szCs w:val="24"/>
        </w:rPr>
        <w:t xml:space="preserve"> to the children</w:t>
      </w:r>
      <w:r w:rsidRPr="00815C0C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 xml:space="preserve">and </w:t>
      </w:r>
      <w:r w:rsidRPr="00815C0C">
        <w:rPr>
          <w:rFonts w:ascii="Book Antiqua" w:hAnsi="Book Antiqua"/>
          <w:sz w:val="24"/>
          <w:szCs w:val="24"/>
        </w:rPr>
        <w:t xml:space="preserve">emphasizing the </w:t>
      </w:r>
      <w:r w:rsidRPr="00815C0C">
        <w:rPr>
          <w:rFonts w:ascii="Book Antiqua" w:hAnsi="Book Antiqua"/>
          <w:sz w:val="24"/>
          <w:szCs w:val="24"/>
        </w:rPr>
        <w:lastRenderedPageBreak/>
        <w:t>importance of f</w:t>
      </w:r>
      <w:r>
        <w:rPr>
          <w:rFonts w:ascii="Book Antiqua" w:hAnsi="Book Antiqua"/>
          <w:sz w:val="24"/>
          <w:szCs w:val="24"/>
        </w:rPr>
        <w:t xml:space="preserve">riendship and sincerity in life </w:t>
      </w:r>
      <w:r w:rsidRPr="00815C0C">
        <w:rPr>
          <w:rFonts w:ascii="Book Antiqua" w:hAnsi="Book Antiqua"/>
          <w:sz w:val="24"/>
          <w:szCs w:val="24"/>
        </w:rPr>
        <w:t>as fundamental principles in life processes.</w:t>
      </w:r>
    </w:p>
    <w:p w:rsidR="00F84ECD" w:rsidRPr="00AA016F" w:rsidRDefault="00F84ECD" w:rsidP="00AA016F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AA016F">
        <w:rPr>
          <w:rFonts w:ascii="Book Antiqua" w:hAnsi="Book Antiqua"/>
          <w:sz w:val="24"/>
          <w:szCs w:val="24"/>
        </w:rPr>
        <w:t xml:space="preserve"> </w:t>
      </w:r>
    </w:p>
    <w:p w:rsidR="00126D9B" w:rsidRDefault="00126D9B" w:rsidP="00AA016F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126D9B">
        <w:rPr>
          <w:rFonts w:ascii="Book Antiqua" w:hAnsi="Book Antiqua"/>
          <w:sz w:val="24"/>
          <w:szCs w:val="24"/>
        </w:rPr>
        <w:t>T</w:t>
      </w:r>
      <w:r>
        <w:rPr>
          <w:rFonts w:ascii="Book Antiqua" w:hAnsi="Book Antiqua"/>
          <w:sz w:val="24"/>
          <w:szCs w:val="24"/>
        </w:rPr>
        <w:t>hree acting aw</w:t>
      </w:r>
      <w:r w:rsidR="008C3E70">
        <w:rPr>
          <w:rFonts w:ascii="Book Antiqua" w:hAnsi="Book Antiqua"/>
          <w:sz w:val="24"/>
          <w:szCs w:val="24"/>
        </w:rPr>
        <w:t>ards were given to the Theatre “Lalka”</w:t>
      </w:r>
      <w:r>
        <w:rPr>
          <w:rFonts w:ascii="Book Antiqua" w:hAnsi="Book Antiqua"/>
          <w:sz w:val="24"/>
          <w:szCs w:val="24"/>
        </w:rPr>
        <w:t>, Warsaw, Poland for the performance</w:t>
      </w:r>
      <w:r w:rsidR="00E66520">
        <w:rPr>
          <w:rFonts w:ascii="Book Antiqua" w:hAnsi="Book Antiqua"/>
          <w:sz w:val="24"/>
          <w:szCs w:val="24"/>
        </w:rPr>
        <w:t xml:space="preserve"> “The Wizard of Oz”</w:t>
      </w:r>
      <w:r w:rsidRPr="00126D9B">
        <w:rPr>
          <w:rFonts w:ascii="Book Antiqua" w:hAnsi="Book Antiqua"/>
          <w:sz w:val="24"/>
          <w:szCs w:val="24"/>
        </w:rPr>
        <w:t>.</w:t>
      </w:r>
    </w:p>
    <w:p w:rsidR="00126D9B" w:rsidRPr="00AA016F" w:rsidRDefault="00126D9B" w:rsidP="00AA016F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BD1F95">
        <w:rPr>
          <w:rFonts w:ascii="Book Antiqua" w:hAnsi="Book Antiqua"/>
          <w:b/>
          <w:sz w:val="24"/>
          <w:szCs w:val="24"/>
        </w:rPr>
        <w:t>Magdalena Pamula</w:t>
      </w:r>
      <w:r w:rsidRPr="00126D9B">
        <w:rPr>
          <w:rFonts w:ascii="Book Antiqua" w:hAnsi="Book Antiqua"/>
          <w:sz w:val="24"/>
          <w:szCs w:val="24"/>
        </w:rPr>
        <w:t xml:space="preserve"> for the role of Dorothy, which she develops using a framework that originally tells a well-known stage story and allows kids to experience the wonder of acting abilities that similarly bring the emotion of magic to other stage aspects.</w:t>
      </w:r>
    </w:p>
    <w:p w:rsidR="00F84ECD" w:rsidRPr="00AA016F" w:rsidRDefault="00F84ECD" w:rsidP="00AA016F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196042" w:rsidRDefault="00BD1F95" w:rsidP="00AA016F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E66520">
        <w:rPr>
          <w:rFonts w:ascii="Book Antiqua" w:hAnsi="Book Antiqua"/>
          <w:b/>
          <w:sz w:val="24"/>
          <w:szCs w:val="24"/>
        </w:rPr>
        <w:t>Hani Turnau</w:t>
      </w:r>
      <w:r w:rsidRPr="00BD1F95">
        <w:rPr>
          <w:rFonts w:ascii="Book Antiqua" w:hAnsi="Book Antiqua"/>
          <w:sz w:val="24"/>
          <w:szCs w:val="24"/>
        </w:rPr>
        <w:t xml:space="preserve"> for her performance as Dorothy, who convincingly conjures the character </w:t>
      </w:r>
      <w:r w:rsidR="00196042">
        <w:rPr>
          <w:rFonts w:ascii="Book Antiqua" w:hAnsi="Book Antiqua"/>
          <w:sz w:val="24"/>
          <w:szCs w:val="24"/>
        </w:rPr>
        <w:t>of Dorothy with her</w:t>
      </w:r>
      <w:r w:rsidR="00196042" w:rsidRPr="00196042">
        <w:rPr>
          <w:rFonts w:ascii="Book Antiqua" w:hAnsi="Book Antiqua"/>
          <w:sz w:val="24"/>
          <w:szCs w:val="24"/>
        </w:rPr>
        <w:t xml:space="preserve"> </w:t>
      </w:r>
      <w:r w:rsidR="00196042">
        <w:rPr>
          <w:rFonts w:ascii="Book Antiqua" w:hAnsi="Book Antiqua"/>
          <w:sz w:val="24"/>
          <w:szCs w:val="24"/>
        </w:rPr>
        <w:t>exceptional knowledge of performing and singing, as well as her</w:t>
      </w:r>
      <w:r w:rsidR="00196042" w:rsidRPr="00196042">
        <w:rPr>
          <w:rFonts w:ascii="Book Antiqua" w:hAnsi="Book Antiqua"/>
          <w:sz w:val="24"/>
          <w:szCs w:val="24"/>
        </w:rPr>
        <w:t xml:space="preserve"> subtle nuances in building relationships</w:t>
      </w:r>
      <w:r w:rsidR="00554AEE">
        <w:rPr>
          <w:rFonts w:ascii="Book Antiqua" w:hAnsi="Book Antiqua"/>
          <w:sz w:val="24"/>
          <w:szCs w:val="24"/>
        </w:rPr>
        <w:t xml:space="preserve"> on stage with other characters.</w:t>
      </w:r>
    </w:p>
    <w:p w:rsidR="00196042" w:rsidRDefault="00196042" w:rsidP="00AA016F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E66520" w:rsidRPr="00366E03" w:rsidRDefault="003A37F9" w:rsidP="00366E03">
      <w:pPr>
        <w:rPr>
          <w:rFonts w:ascii="Book Antiqua" w:eastAsia="Calibri" w:hAnsi="Book Antiqua"/>
          <w:lang w:val="en-US"/>
        </w:rPr>
      </w:pPr>
      <w:r>
        <w:rPr>
          <w:rFonts w:ascii="Book Antiqua" w:eastAsia="Calibri" w:hAnsi="Book Antiqua"/>
          <w:lang w:val="en-US"/>
        </w:rPr>
        <w:t>To a</w:t>
      </w:r>
      <w:r w:rsidR="00E66520" w:rsidRPr="00E66520">
        <w:rPr>
          <w:rFonts w:ascii="Book Antiqua" w:eastAsia="Calibri" w:hAnsi="Book Antiqua"/>
          <w:lang w:val="en-US"/>
        </w:rPr>
        <w:t xml:space="preserve">ctor </w:t>
      </w:r>
      <w:r w:rsidR="00E66520" w:rsidRPr="003A37F9">
        <w:rPr>
          <w:rFonts w:ascii="Book Antiqua" w:eastAsia="Calibri" w:hAnsi="Book Antiqua"/>
          <w:b/>
          <w:lang w:val="en-US"/>
        </w:rPr>
        <w:t>Grzegorz Felu</w:t>
      </w:r>
      <w:r>
        <w:rPr>
          <w:rFonts w:ascii="Book Antiqua" w:eastAsia="Calibri" w:hAnsi="Book Antiqua"/>
          <w:b/>
          <w:lang w:val="en-US"/>
        </w:rPr>
        <w:t>s</w:t>
      </w:r>
      <w:r w:rsidR="00E66520" w:rsidRPr="00E66520">
        <w:rPr>
          <w:rFonts w:ascii="Book Antiqua" w:eastAsia="Calibri" w:hAnsi="Book Antiqua"/>
          <w:lang w:val="en-US"/>
        </w:rPr>
        <w:t>, who, in the character of Oz, with a distinctive acting expression and authority of the role he portrays, acting nuances in stage expression, conjures up to children a world of trust, which is important in the process of growing up.</w:t>
      </w:r>
    </w:p>
    <w:p w:rsidR="00366E03" w:rsidRPr="00AA016F" w:rsidRDefault="00366E03" w:rsidP="00AA016F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B918AE" w:rsidRDefault="00B918AE" w:rsidP="00AA016F">
      <w:pPr>
        <w:pStyle w:val="NoSpacing"/>
        <w:jc w:val="both"/>
        <w:rPr>
          <w:rFonts w:ascii="Book Antiqua" w:hAnsi="Book Antiqua"/>
          <w:color w:val="000000"/>
          <w:sz w:val="24"/>
          <w:szCs w:val="24"/>
        </w:rPr>
      </w:pPr>
    </w:p>
    <w:p w:rsidR="00B918AE" w:rsidRPr="003A37F9" w:rsidRDefault="00B918AE" w:rsidP="00B918AE">
      <w:pPr>
        <w:pStyle w:val="NoSpacing"/>
        <w:jc w:val="both"/>
        <w:rPr>
          <w:rFonts w:ascii="Book Antiqua" w:hAnsi="Book Antiqua"/>
          <w:color w:val="000000"/>
          <w:sz w:val="24"/>
          <w:szCs w:val="24"/>
        </w:rPr>
      </w:pPr>
      <w:r w:rsidRPr="003A37F9">
        <w:rPr>
          <w:rFonts w:ascii="Book Antiqua" w:hAnsi="Book Antiqua"/>
          <w:color w:val="000000"/>
          <w:sz w:val="24"/>
          <w:szCs w:val="24"/>
        </w:rPr>
        <w:t>The</w:t>
      </w:r>
      <w:r w:rsidR="003A37F9">
        <w:rPr>
          <w:rFonts w:ascii="Book Antiqua" w:hAnsi="Book Antiqua"/>
          <w:color w:val="000000"/>
          <w:sz w:val="24"/>
          <w:szCs w:val="24"/>
        </w:rPr>
        <w:t xml:space="preserve"> Award</w:t>
      </w:r>
      <w:r w:rsidRPr="003A37F9">
        <w:rPr>
          <w:rFonts w:ascii="Book Antiqua" w:hAnsi="Book Antiqua"/>
          <w:color w:val="000000"/>
          <w:sz w:val="24"/>
          <w:szCs w:val="24"/>
        </w:rPr>
        <w:t xml:space="preserve"> "Dragan Banjac" for the most comical acting performance is given</w:t>
      </w:r>
      <w:r w:rsidR="00763E8A" w:rsidRPr="003A37F9">
        <w:rPr>
          <w:rFonts w:ascii="Book Antiqua" w:hAnsi="Book Antiqua"/>
          <w:color w:val="000000"/>
          <w:sz w:val="24"/>
          <w:szCs w:val="24"/>
        </w:rPr>
        <w:t xml:space="preserve"> to </w:t>
      </w:r>
      <w:r w:rsidR="00763E8A" w:rsidRPr="003A37F9">
        <w:rPr>
          <w:rFonts w:ascii="Book Antiqua" w:hAnsi="Book Antiqua"/>
          <w:b/>
          <w:color w:val="000000"/>
          <w:sz w:val="24"/>
          <w:szCs w:val="24"/>
        </w:rPr>
        <w:t>Dominik Karakasic</w:t>
      </w:r>
      <w:r w:rsidRPr="003A37F9">
        <w:rPr>
          <w:rFonts w:ascii="Book Antiqua" w:hAnsi="Book Antiqua"/>
          <w:color w:val="000000"/>
          <w:sz w:val="24"/>
          <w:szCs w:val="24"/>
        </w:rPr>
        <w:t xml:space="preserve"> for the role of Karls</w:t>
      </w:r>
      <w:r w:rsidR="00763E8A" w:rsidRPr="003A37F9">
        <w:rPr>
          <w:rFonts w:ascii="Book Antiqua" w:hAnsi="Book Antiqua"/>
          <w:color w:val="000000"/>
          <w:sz w:val="24"/>
          <w:szCs w:val="24"/>
        </w:rPr>
        <w:t>son, in the performance</w:t>
      </w:r>
      <w:r w:rsidRPr="003A37F9">
        <w:rPr>
          <w:rFonts w:ascii="Book Antiqua" w:hAnsi="Book Antiqua"/>
          <w:color w:val="000000"/>
          <w:sz w:val="24"/>
          <w:szCs w:val="24"/>
        </w:rPr>
        <w:t xml:space="preserve"> "Karl</w:t>
      </w:r>
      <w:r w:rsidR="003A37F9">
        <w:rPr>
          <w:rFonts w:ascii="Book Antiqua" w:hAnsi="Book Antiqua"/>
          <w:color w:val="000000"/>
          <w:sz w:val="24"/>
          <w:szCs w:val="24"/>
        </w:rPr>
        <w:t>sson on</w:t>
      </w:r>
      <w:r w:rsidRPr="003A37F9">
        <w:rPr>
          <w:rFonts w:ascii="Book Antiqua" w:hAnsi="Book Antiqua"/>
          <w:color w:val="000000"/>
          <w:sz w:val="24"/>
          <w:szCs w:val="24"/>
        </w:rPr>
        <w:t xml:space="preserve"> the Roof", produced by the Zadar Puppet Theatre.</w:t>
      </w:r>
    </w:p>
    <w:p w:rsidR="00B918AE" w:rsidRPr="003A37F9" w:rsidRDefault="00B918AE" w:rsidP="00B918AE">
      <w:pPr>
        <w:pStyle w:val="NoSpacing"/>
        <w:jc w:val="both"/>
        <w:rPr>
          <w:rFonts w:ascii="Book Antiqua" w:hAnsi="Book Antiqua"/>
          <w:color w:val="000000"/>
          <w:sz w:val="24"/>
          <w:szCs w:val="24"/>
        </w:rPr>
      </w:pPr>
      <w:r w:rsidRPr="003A37F9">
        <w:rPr>
          <w:rFonts w:ascii="Book Antiqua" w:hAnsi="Book Antiqua"/>
          <w:color w:val="000000"/>
          <w:sz w:val="24"/>
          <w:szCs w:val="24"/>
        </w:rPr>
        <w:t>Domini</w:t>
      </w:r>
      <w:r w:rsidR="00763E8A" w:rsidRPr="003A37F9">
        <w:rPr>
          <w:rFonts w:ascii="Book Antiqua" w:hAnsi="Book Antiqua"/>
          <w:color w:val="000000"/>
          <w:sz w:val="24"/>
          <w:szCs w:val="24"/>
        </w:rPr>
        <w:t xml:space="preserve">k Karakašić's incredible energy, with whom he </w:t>
      </w:r>
      <w:r w:rsidRPr="003A37F9">
        <w:rPr>
          <w:rFonts w:ascii="Book Antiqua" w:hAnsi="Book Antiqua"/>
          <w:color w:val="000000"/>
          <w:sz w:val="24"/>
          <w:szCs w:val="24"/>
        </w:rPr>
        <w:t>has once again captured the Banja Luka aud</w:t>
      </w:r>
      <w:r w:rsidR="00763E8A" w:rsidRPr="003A37F9">
        <w:rPr>
          <w:rFonts w:ascii="Book Antiqua" w:hAnsi="Book Antiqua"/>
          <w:color w:val="000000"/>
          <w:sz w:val="24"/>
          <w:szCs w:val="24"/>
        </w:rPr>
        <w:t xml:space="preserve">ience for the third time, </w:t>
      </w:r>
      <w:r w:rsidRPr="003A37F9">
        <w:rPr>
          <w:rFonts w:ascii="Book Antiqua" w:hAnsi="Book Antiqua"/>
          <w:color w:val="000000"/>
          <w:sz w:val="24"/>
          <w:szCs w:val="24"/>
        </w:rPr>
        <w:t>is indisputable evidence that this year's Karlson, the charming and endearing puppet skillfully operated by this talented artist, has a heart that brings boundless happiness and laughter to our children.</w:t>
      </w:r>
    </w:p>
    <w:p w:rsidR="00F84ECD" w:rsidRPr="00AA016F" w:rsidRDefault="00F84ECD" w:rsidP="00AA016F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763E8A" w:rsidRPr="00763E8A" w:rsidRDefault="008A28B6" w:rsidP="008A28B6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AWARD FOR THE BEST DIRECTOR</w:t>
      </w:r>
      <w:r>
        <w:rPr>
          <w:rFonts w:ascii="Book Antiqua" w:hAnsi="Book Antiqua"/>
          <w:b/>
          <w:sz w:val="24"/>
          <w:szCs w:val="24"/>
        </w:rPr>
        <w:t>: Jakub Maksy</w:t>
      </w:r>
      <w:r w:rsidRPr="008A28B6">
        <w:rPr>
          <w:rFonts w:ascii="Book Antiqua" w:hAnsi="Book Antiqua"/>
          <w:b/>
          <w:sz w:val="24"/>
          <w:szCs w:val="24"/>
        </w:rPr>
        <w:t>mov</w:t>
      </w:r>
      <w:r>
        <w:rPr>
          <w:rFonts w:ascii="Book Antiqua" w:hAnsi="Book Antiqua"/>
          <w:sz w:val="24"/>
          <w:szCs w:val="24"/>
        </w:rPr>
        <w:t>, "CORALINE</w:t>
      </w:r>
      <w:r w:rsidR="00763E8A" w:rsidRPr="00763E8A">
        <w:rPr>
          <w:rFonts w:ascii="Book Antiqua" w:hAnsi="Book Antiqua"/>
          <w:sz w:val="24"/>
          <w:szCs w:val="24"/>
        </w:rPr>
        <w:t>", Youth Theatre, Novi Sad, Serbia</w:t>
      </w:r>
    </w:p>
    <w:p w:rsidR="00763E8A" w:rsidRPr="00763E8A" w:rsidRDefault="00763E8A" w:rsidP="00763E8A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763E8A" w:rsidRPr="00AA016F" w:rsidRDefault="00763E8A" w:rsidP="00763E8A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763E8A">
        <w:rPr>
          <w:rFonts w:ascii="Book Antiqua" w:hAnsi="Book Antiqua"/>
          <w:sz w:val="24"/>
          <w:szCs w:val="24"/>
        </w:rPr>
        <w:t>Director Jakub Maksimov brings to virtuosity the integration of the stage components of puppetry, scenography, light, and m</w:t>
      </w:r>
      <w:r w:rsidR="008A28B6">
        <w:rPr>
          <w:rFonts w:ascii="Book Antiqua" w:hAnsi="Book Antiqua"/>
          <w:sz w:val="24"/>
          <w:szCs w:val="24"/>
        </w:rPr>
        <w:t>usic in his production "Coraline</w:t>
      </w:r>
      <w:r w:rsidRPr="00763E8A">
        <w:rPr>
          <w:rFonts w:ascii="Book Antiqua" w:hAnsi="Book Antiqua"/>
          <w:sz w:val="24"/>
          <w:szCs w:val="24"/>
        </w:rPr>
        <w:t>." With an extraordinary sense of stage rhythm that leads to emotion, this virtuoso guided score of stage expression introduces youngsters as an audience to the exciting world of theatrical dance.</w:t>
      </w:r>
      <w:bookmarkStart w:id="0" w:name="_GoBack"/>
      <w:bookmarkEnd w:id="0"/>
    </w:p>
    <w:p w:rsidR="00F84ECD" w:rsidRDefault="00F84ECD" w:rsidP="00AA016F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8A28B6" w:rsidRPr="008A28B6" w:rsidRDefault="008A28B6" w:rsidP="00AA016F">
      <w:pPr>
        <w:pStyle w:val="NoSpacing"/>
        <w:jc w:val="both"/>
        <w:rPr>
          <w:rFonts w:ascii="Book Antiqua" w:hAnsi="Book Antiqua"/>
          <w:sz w:val="24"/>
          <w:szCs w:val="24"/>
          <w:lang/>
        </w:rPr>
      </w:pPr>
      <w:r>
        <w:rPr>
          <w:rFonts w:ascii="Book Antiqua" w:hAnsi="Book Antiqua"/>
          <w:sz w:val="24"/>
          <w:szCs w:val="24"/>
        </w:rPr>
        <w:lastRenderedPageBreak/>
        <w:t xml:space="preserve">AWARD FOR THE BEST SCENOGRAPHY: </w:t>
      </w:r>
      <w:r w:rsidRPr="008C29D6">
        <w:rPr>
          <w:rFonts w:ascii="Book Antiqua" w:hAnsi="Book Antiqua"/>
          <w:b/>
          <w:sz w:val="24"/>
          <w:szCs w:val="24"/>
        </w:rPr>
        <w:t>Igor Vasiljev</w:t>
      </w:r>
      <w:r>
        <w:rPr>
          <w:rFonts w:ascii="Book Antiqua" w:hAnsi="Book Antiqua"/>
          <w:sz w:val="24"/>
          <w:szCs w:val="24"/>
        </w:rPr>
        <w:t>, "LITTLE FRIDA</w:t>
      </w:r>
      <w:r w:rsidRPr="00763E8A">
        <w:rPr>
          <w:rFonts w:ascii="Book Antiqua" w:hAnsi="Book Antiqua"/>
          <w:sz w:val="24"/>
          <w:szCs w:val="24"/>
        </w:rPr>
        <w:t>",</w:t>
      </w:r>
      <w:r>
        <w:rPr>
          <w:rFonts w:ascii="Book Antiqua" w:hAnsi="Book Antiqua"/>
          <w:sz w:val="24"/>
          <w:szCs w:val="24"/>
        </w:rPr>
        <w:t xml:space="preserve"> City Theatre “Firebird”, Zagreb, Croatia</w:t>
      </w:r>
    </w:p>
    <w:p w:rsidR="005F1EA1" w:rsidRPr="00AA016F" w:rsidRDefault="005F1EA1" w:rsidP="00AA016F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FF2E48" w:rsidRDefault="00FF2E48" w:rsidP="00AA016F">
      <w:pPr>
        <w:pStyle w:val="NoSpacing"/>
        <w:jc w:val="both"/>
      </w:pPr>
      <w:r>
        <w:rPr>
          <w:rFonts w:ascii="Book Antiqua" w:hAnsi="Book Antiqua"/>
          <w:sz w:val="24"/>
          <w:szCs w:val="24"/>
        </w:rPr>
        <w:t>The scenery in the performance "Little</w:t>
      </w:r>
      <w:r w:rsidR="008A28B6" w:rsidRPr="008A28B6">
        <w:rPr>
          <w:rFonts w:ascii="Book Antiqua" w:hAnsi="Book Antiqua"/>
          <w:sz w:val="24"/>
          <w:szCs w:val="24"/>
        </w:rPr>
        <w:t xml:space="preserve"> Frida" serves a number of purposes. Apart from defining the area and signifying the play's location, it also plays a crucial role in the actions that dictate the roles of the actors and the fictional characters. Furthermore, it contributes to th</w:t>
      </w:r>
      <w:r>
        <w:rPr>
          <w:rFonts w:ascii="Book Antiqua" w:hAnsi="Book Antiqua"/>
          <w:sz w:val="24"/>
          <w:szCs w:val="24"/>
        </w:rPr>
        <w:t>e dramaturgical turn of the performance, which also signifies the change</w:t>
      </w:r>
      <w:r w:rsidR="008A28B6" w:rsidRPr="008A28B6">
        <w:rPr>
          <w:rFonts w:ascii="Book Antiqua" w:hAnsi="Book Antiqua"/>
          <w:sz w:val="24"/>
          <w:szCs w:val="24"/>
        </w:rPr>
        <w:t xml:space="preserve"> in stage time.</w:t>
      </w:r>
      <w:r w:rsidRPr="00FF2E48">
        <w:t xml:space="preserve"> </w:t>
      </w:r>
    </w:p>
    <w:p w:rsidR="00FF2E48" w:rsidRDefault="00FF2E48" w:rsidP="00AA016F">
      <w:pPr>
        <w:pStyle w:val="NoSpacing"/>
        <w:jc w:val="both"/>
      </w:pPr>
    </w:p>
    <w:p w:rsidR="00FF2E48" w:rsidRPr="00FF2E48" w:rsidRDefault="00FF2E48" w:rsidP="00FF2E48">
      <w:pPr>
        <w:pStyle w:val="NoSpacing"/>
        <w:jc w:val="both"/>
        <w:rPr>
          <w:rFonts w:ascii="Book Antiqua" w:hAnsi="Book Antiqua"/>
          <w:lang/>
        </w:rPr>
      </w:pPr>
      <w:r w:rsidRPr="00FF2E48">
        <w:rPr>
          <w:rFonts w:ascii="Book Antiqua" w:hAnsi="Book Antiqua"/>
          <w:lang/>
        </w:rPr>
        <w:t xml:space="preserve">AWARD FOR THE BEST MUSIC to </w:t>
      </w:r>
      <w:r w:rsidR="008C29D6">
        <w:rPr>
          <w:rFonts w:ascii="Book Antiqua" w:hAnsi="Book Antiqua"/>
          <w:b/>
          <w:lang/>
        </w:rPr>
        <w:t>Pete</w:t>
      </w:r>
      <w:r w:rsidRPr="00FF2E48">
        <w:rPr>
          <w:rFonts w:ascii="Book Antiqua" w:hAnsi="Book Antiqua"/>
          <w:b/>
          <w:lang/>
        </w:rPr>
        <w:t>r Kus</w:t>
      </w:r>
      <w:r>
        <w:rPr>
          <w:rFonts w:ascii="Book Antiqua" w:hAnsi="Book Antiqua"/>
          <w:lang/>
        </w:rPr>
        <w:t xml:space="preserve"> in the performance "</w:t>
      </w:r>
      <w:r w:rsidR="008C29D6">
        <w:rPr>
          <w:rFonts w:ascii="Book Antiqua" w:hAnsi="Book Antiqua"/>
          <w:lang/>
        </w:rPr>
        <w:t xml:space="preserve">THE </w:t>
      </w:r>
      <w:r>
        <w:rPr>
          <w:rFonts w:ascii="Book Antiqua" w:hAnsi="Book Antiqua"/>
          <w:lang/>
        </w:rPr>
        <w:t>FOREST OF SONGS</w:t>
      </w:r>
      <w:r w:rsidRPr="00FF2E48">
        <w:rPr>
          <w:rFonts w:ascii="Book Antiqua" w:hAnsi="Book Antiqua"/>
          <w:lang/>
        </w:rPr>
        <w:t>" by the "Kusku</w:t>
      </w:r>
      <w:r>
        <w:rPr>
          <w:rFonts w:ascii="Book Antiqua" w:hAnsi="Book Antiqua"/>
          <w:lang/>
        </w:rPr>
        <w:t xml:space="preserve">s" Institute and Art Production, </w:t>
      </w:r>
      <w:r w:rsidRPr="00FF2E48">
        <w:rPr>
          <w:rFonts w:ascii="Book Antiqua" w:hAnsi="Book Antiqua"/>
          <w:lang/>
        </w:rPr>
        <w:t>Ljubljana, Slovenia</w:t>
      </w:r>
    </w:p>
    <w:p w:rsidR="00FF2E48" w:rsidRDefault="00FF2E48" w:rsidP="00AA016F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FF2E48" w:rsidRDefault="00FF2E48" w:rsidP="00AA016F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F861E4" w:rsidRPr="00AA016F" w:rsidRDefault="008C29D6" w:rsidP="00AA016F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music of the performance</w:t>
      </w:r>
      <w:r w:rsidR="00F861E4" w:rsidRPr="00F861E4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lang/>
        </w:rPr>
        <w:t>"The Forest of Songs</w:t>
      </w:r>
      <w:r w:rsidRPr="00FF2E48">
        <w:rPr>
          <w:rFonts w:ascii="Book Antiqua" w:hAnsi="Book Antiqua"/>
          <w:lang/>
        </w:rPr>
        <w:t xml:space="preserve">" </w:t>
      </w:r>
      <w:r w:rsidR="00F861E4" w:rsidRPr="00F861E4">
        <w:rPr>
          <w:rFonts w:ascii="Book Antiqua" w:hAnsi="Book Antiqua"/>
          <w:sz w:val="24"/>
          <w:szCs w:val="24"/>
        </w:rPr>
        <w:t>brings to life the natural world with stage components that blend virtuoso performance methods using musical compositions to create an emotionally charged stage environment.</w:t>
      </w:r>
    </w:p>
    <w:p w:rsidR="00130E31" w:rsidRPr="00AA016F" w:rsidRDefault="00130E31" w:rsidP="00AA016F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5F1EA1" w:rsidRDefault="00F861E4" w:rsidP="00AA016F">
      <w:pPr>
        <w:pStyle w:val="NoSpacing"/>
        <w:jc w:val="both"/>
        <w:rPr>
          <w:rFonts w:ascii="Book Antiqua" w:hAnsi="Book Antiqua"/>
          <w:sz w:val="24"/>
          <w:szCs w:val="24"/>
        </w:rPr>
      </w:pPr>
      <w:bookmarkStart w:id="1" w:name="_Hlk148103582"/>
      <w:r>
        <w:rPr>
          <w:rFonts w:ascii="Book Antiqua" w:hAnsi="Book Antiqua"/>
          <w:sz w:val="24"/>
          <w:szCs w:val="24"/>
        </w:rPr>
        <w:t>The GRAND PRIX, BEST OVERALL PERFORMANCE</w:t>
      </w:r>
      <w:r w:rsidR="0007096B">
        <w:rPr>
          <w:rFonts w:ascii="Book Antiqua" w:hAnsi="Book Antiqua"/>
          <w:sz w:val="24"/>
          <w:szCs w:val="24"/>
        </w:rPr>
        <w:t>: “</w:t>
      </w:r>
      <w:r w:rsidR="008C29D6">
        <w:rPr>
          <w:rFonts w:ascii="Book Antiqua" w:hAnsi="Book Antiqua"/>
          <w:sz w:val="24"/>
          <w:szCs w:val="24"/>
        </w:rPr>
        <w:t>THE FOREST</w:t>
      </w:r>
      <w:r w:rsidR="0007096B">
        <w:rPr>
          <w:rFonts w:ascii="Book Antiqua" w:hAnsi="Book Antiqua"/>
          <w:sz w:val="24"/>
          <w:szCs w:val="24"/>
        </w:rPr>
        <w:t xml:space="preserve"> OF SONGS”</w:t>
      </w:r>
      <w:r w:rsidRPr="00F861E4">
        <w:rPr>
          <w:rFonts w:ascii="Book Antiqua" w:hAnsi="Book Antiqua"/>
          <w:sz w:val="24"/>
          <w:szCs w:val="24"/>
        </w:rPr>
        <w:t xml:space="preserve"> by Kuskus </w:t>
      </w:r>
      <w:r w:rsidR="0007096B">
        <w:rPr>
          <w:rFonts w:ascii="Book Antiqua" w:hAnsi="Book Antiqua"/>
          <w:sz w:val="24"/>
          <w:szCs w:val="24"/>
        </w:rPr>
        <w:t xml:space="preserve">Institute and Art Production, </w:t>
      </w:r>
      <w:r w:rsidRPr="00F861E4">
        <w:rPr>
          <w:rFonts w:ascii="Book Antiqua" w:hAnsi="Book Antiqua"/>
          <w:sz w:val="24"/>
          <w:szCs w:val="24"/>
        </w:rPr>
        <w:t>Ljubljana, Slovenia.</w:t>
      </w:r>
    </w:p>
    <w:p w:rsidR="008C29D6" w:rsidRPr="00AA016F" w:rsidRDefault="008C29D6" w:rsidP="00AA016F">
      <w:pPr>
        <w:pStyle w:val="NoSpacing"/>
        <w:jc w:val="both"/>
        <w:rPr>
          <w:rFonts w:ascii="Book Antiqua" w:hAnsi="Book Antiqua"/>
          <w:sz w:val="24"/>
          <w:szCs w:val="24"/>
        </w:rPr>
      </w:pPr>
    </w:p>
    <w:bookmarkEnd w:id="1"/>
    <w:p w:rsidR="0083482E" w:rsidRPr="00C81A54" w:rsidRDefault="008C29D6" w:rsidP="00AA016F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performance </w:t>
      </w:r>
      <w:r>
        <w:rPr>
          <w:rFonts w:ascii="Book Antiqua" w:hAnsi="Book Antiqua"/>
          <w:lang/>
        </w:rPr>
        <w:t>"The Forest of Songs</w:t>
      </w:r>
      <w:r w:rsidRPr="00FF2E48">
        <w:rPr>
          <w:rFonts w:ascii="Book Antiqua" w:hAnsi="Book Antiqua"/>
          <w:lang/>
        </w:rPr>
        <w:t>"</w:t>
      </w:r>
      <w:r>
        <w:rPr>
          <w:rFonts w:ascii="Book Antiqua" w:hAnsi="Book Antiqua"/>
          <w:lang/>
        </w:rPr>
        <w:t xml:space="preserve"> </w:t>
      </w:r>
      <w:r w:rsidR="00C81A54" w:rsidRPr="00C81A54">
        <w:rPr>
          <w:rFonts w:ascii="Book Antiqua" w:hAnsi="Book Antiqua"/>
          <w:sz w:val="24"/>
          <w:szCs w:val="24"/>
        </w:rPr>
        <w:t>uses unique stage expression techniques to construct its stage language where the acting, puppet theatre principles, and everything visible on stage combine to create a play style that is based on moral and artistic principles and offers an amazing theatrical experience for children as audience.</w:t>
      </w:r>
    </w:p>
    <w:p w:rsidR="0083482E" w:rsidRPr="00AA016F" w:rsidRDefault="0083482E" w:rsidP="00AA016F">
      <w:pPr>
        <w:pStyle w:val="NoSpacing"/>
        <w:rPr>
          <w:rFonts w:ascii="Book Antiqua" w:hAnsi="Book Antiqua"/>
          <w:sz w:val="24"/>
          <w:szCs w:val="24"/>
        </w:rPr>
      </w:pPr>
    </w:p>
    <w:p w:rsidR="00C81A54" w:rsidRPr="00C81A54" w:rsidRDefault="00C81A54" w:rsidP="00C81A54">
      <w:pPr>
        <w:pStyle w:val="NoSpacing"/>
        <w:rPr>
          <w:rFonts w:ascii="Book Antiqua" w:hAnsi="Book Antiqua"/>
          <w:sz w:val="24"/>
          <w:szCs w:val="24"/>
          <w:lang/>
        </w:rPr>
      </w:pPr>
      <w:r>
        <w:rPr>
          <w:rFonts w:ascii="Book Antiqua" w:hAnsi="Book Antiqua"/>
          <w:sz w:val="24"/>
          <w:szCs w:val="24"/>
          <w:lang/>
        </w:rPr>
        <w:t xml:space="preserve">                                                                                         </w:t>
      </w:r>
      <w:r w:rsidRPr="00C81A54">
        <w:rPr>
          <w:rFonts w:ascii="Book Antiqua" w:hAnsi="Book Antiqua"/>
          <w:sz w:val="24"/>
          <w:szCs w:val="24"/>
          <w:lang/>
        </w:rPr>
        <w:t>Marijana Prpa Fink,</w:t>
      </w:r>
      <w:r>
        <w:rPr>
          <w:rFonts w:ascii="Book Antiqua" w:hAnsi="Book Antiqua"/>
          <w:sz w:val="24"/>
          <w:szCs w:val="24"/>
        </w:rPr>
        <w:t xml:space="preserve"> </w:t>
      </w:r>
      <w:r w:rsidRPr="00C81A54">
        <w:rPr>
          <w:rFonts w:ascii="Book Antiqua" w:hAnsi="Book Antiqua"/>
          <w:sz w:val="24"/>
          <w:szCs w:val="24"/>
          <w:lang/>
        </w:rPr>
        <w:t xml:space="preserve">Ph.D.  </w:t>
      </w:r>
      <w:proofErr w:type="gramStart"/>
      <w:r w:rsidRPr="00C81A54">
        <w:rPr>
          <w:rFonts w:ascii="Book Antiqua" w:hAnsi="Book Antiqua"/>
          <w:sz w:val="24"/>
          <w:szCs w:val="24"/>
          <w:lang/>
        </w:rPr>
        <w:t>president</w:t>
      </w:r>
      <w:proofErr w:type="gramEnd"/>
    </w:p>
    <w:p w:rsidR="00C81A54" w:rsidRPr="00C81A54" w:rsidRDefault="00C81A54" w:rsidP="00C81A54">
      <w:pPr>
        <w:pStyle w:val="NoSpacing"/>
        <w:rPr>
          <w:rFonts w:ascii="Book Antiqua" w:hAnsi="Book Antiqua"/>
          <w:lang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</w:t>
      </w:r>
      <w:r>
        <w:rPr>
          <w:rFonts w:ascii="Book Antiqua" w:hAnsi="Book Antiqua"/>
          <w:lang/>
        </w:rPr>
        <w:t xml:space="preserve">    Goran Bulajic</w:t>
      </w:r>
      <w:r w:rsidRPr="00C81A54">
        <w:rPr>
          <w:rFonts w:ascii="Book Antiqua" w:hAnsi="Book Antiqua"/>
          <w:lang/>
        </w:rPr>
        <w:t>, member</w:t>
      </w:r>
    </w:p>
    <w:p w:rsidR="00C81A54" w:rsidRPr="00C81A54" w:rsidRDefault="00C81A54" w:rsidP="00C81A54">
      <w:pPr>
        <w:pStyle w:val="NoSpacing"/>
        <w:rPr>
          <w:rFonts w:ascii="Book Antiqua" w:hAnsi="Book Antiqua"/>
          <w:lang/>
        </w:rPr>
      </w:pPr>
      <w:r>
        <w:rPr>
          <w:rFonts w:ascii="Book Antiqua" w:hAnsi="Book Antiqua"/>
          <w:lang/>
        </w:rPr>
        <w:t xml:space="preserve">                                                                                                  Zorana S</w:t>
      </w:r>
      <w:r w:rsidRPr="00C81A54">
        <w:rPr>
          <w:rFonts w:ascii="Book Antiqua" w:hAnsi="Book Antiqua"/>
          <w:lang/>
        </w:rPr>
        <w:t>uman, member</w:t>
      </w:r>
    </w:p>
    <w:p w:rsidR="00C81A54" w:rsidRPr="00C81A54" w:rsidRDefault="00C81A54" w:rsidP="00C81A54">
      <w:pPr>
        <w:pStyle w:val="NoSpacing"/>
        <w:rPr>
          <w:rFonts w:ascii="Book Antiqua" w:hAnsi="Book Antiqua"/>
        </w:rPr>
      </w:pPr>
      <w:r>
        <w:rPr>
          <w:rFonts w:ascii="Book Antiqua" w:hAnsi="Book Antiqua"/>
          <w:lang/>
        </w:rPr>
        <w:t xml:space="preserve">                                                                             Ljiljana Labovic</w:t>
      </w:r>
      <w:r w:rsidRPr="00C81A54">
        <w:rPr>
          <w:rFonts w:ascii="Book Antiqua" w:hAnsi="Book Antiqua"/>
          <w:lang/>
        </w:rPr>
        <w:t xml:space="preserve"> Marink</w:t>
      </w:r>
      <w:r>
        <w:rPr>
          <w:rFonts w:ascii="Book Antiqua" w:hAnsi="Book Antiqua"/>
          <w:lang/>
        </w:rPr>
        <w:t>ovic</w:t>
      </w:r>
      <w:r w:rsidRPr="00C81A54">
        <w:rPr>
          <w:rFonts w:ascii="Book Antiqua" w:hAnsi="Book Antiqua"/>
          <w:lang/>
        </w:rPr>
        <w:t>, director of the Festival</w:t>
      </w:r>
    </w:p>
    <w:p w:rsidR="00C81A54" w:rsidRPr="00C81A54" w:rsidRDefault="00C81A54" w:rsidP="00C81A54">
      <w:pPr>
        <w:pStyle w:val="NoSpacing"/>
        <w:rPr>
          <w:rFonts w:ascii="Book Antiqua" w:hAnsi="Book Antiqua"/>
        </w:rPr>
      </w:pPr>
      <w:r>
        <w:rPr>
          <w:rFonts w:ascii="Book Antiqua" w:hAnsi="Book Antiqua"/>
          <w:lang/>
        </w:rPr>
        <w:t xml:space="preserve">                                                                                                 </w:t>
      </w:r>
    </w:p>
    <w:p w:rsidR="0073693C" w:rsidRPr="00AA016F" w:rsidRDefault="0073693C" w:rsidP="00AA016F">
      <w:pPr>
        <w:pStyle w:val="NoSpacing"/>
        <w:rPr>
          <w:rFonts w:ascii="Book Antiqua" w:hAnsi="Book Antiqua"/>
          <w:sz w:val="24"/>
          <w:szCs w:val="24"/>
        </w:rPr>
      </w:pPr>
    </w:p>
    <w:sectPr w:rsidR="0073693C" w:rsidRPr="00AA016F" w:rsidSect="007933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DD6" w:rsidRDefault="00E24DD6" w:rsidP="00EE7031">
      <w:r>
        <w:separator/>
      </w:r>
    </w:p>
  </w:endnote>
  <w:endnote w:type="continuationSeparator" w:id="0">
    <w:p w:rsidR="00E24DD6" w:rsidRDefault="00E24DD6" w:rsidP="00EE7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YGaramo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DD6" w:rsidRDefault="00E24DD6" w:rsidP="00EE7031">
      <w:r>
        <w:separator/>
      </w:r>
    </w:p>
  </w:footnote>
  <w:footnote w:type="continuationSeparator" w:id="0">
    <w:p w:rsidR="00E24DD6" w:rsidRDefault="00E24DD6" w:rsidP="00EE7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76" w:rsidRDefault="00222376" w:rsidP="00222376">
    <w:pPr>
      <w:spacing w:line="360" w:lineRule="auto"/>
      <w:jc w:val="center"/>
    </w:pPr>
    <w:r>
      <w:rPr>
        <w:noProof/>
        <w:lang w:val="en-US"/>
      </w:rPr>
      <w:drawing>
        <wp:inline distT="0" distB="0" distL="0" distR="0">
          <wp:extent cx="1454400" cy="104400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534" cy="1044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376" w:rsidRPr="00F92F88" w:rsidRDefault="00222376" w:rsidP="00222376">
    <w:pPr>
      <w:pStyle w:val="NoSpacing"/>
      <w:jc w:val="center"/>
      <w:rPr>
        <w:lang w:val="ru-RU"/>
      </w:rPr>
    </w:pPr>
    <w:r w:rsidRPr="009329F6">
      <w:rPr>
        <w:lang w:val="sr-Cyrl-CS"/>
      </w:rPr>
      <w:t>Ђуре Даничића бр.</w:t>
    </w:r>
    <w:r w:rsidRPr="00F92F88">
      <w:rPr>
        <w:lang w:val="ru-RU"/>
      </w:rPr>
      <w:t xml:space="preserve"> </w:t>
    </w:r>
    <w:r w:rsidRPr="009329F6">
      <w:rPr>
        <w:lang w:val="sr-Cyrl-CS"/>
      </w:rPr>
      <w:t>1, 78 000 Бања Лука</w:t>
    </w:r>
  </w:p>
  <w:p w:rsidR="00222376" w:rsidRPr="00F92F88" w:rsidRDefault="00222376" w:rsidP="00222376">
    <w:pPr>
      <w:pStyle w:val="NoSpacing"/>
      <w:jc w:val="center"/>
      <w:rPr>
        <w:lang w:val="ru-RU"/>
      </w:rPr>
    </w:pPr>
    <w:r w:rsidRPr="009329F6">
      <w:rPr>
        <w:lang w:val="sr-Cyrl-CS"/>
      </w:rPr>
      <w:t xml:space="preserve">Телефони: +387 51 </w:t>
    </w:r>
    <w:r w:rsidRPr="00F92F88">
      <w:rPr>
        <w:lang w:val="ru-RU"/>
      </w:rPr>
      <w:t>232</w:t>
    </w:r>
    <w:r w:rsidRPr="009329F6">
      <w:rPr>
        <w:lang w:val="sr-Cyrl-CS"/>
      </w:rPr>
      <w:t>-</w:t>
    </w:r>
    <w:r w:rsidRPr="00F92F88">
      <w:rPr>
        <w:lang w:val="ru-RU"/>
      </w:rPr>
      <w:t>834</w:t>
    </w:r>
    <w:r w:rsidRPr="009329F6">
      <w:rPr>
        <w:lang w:val="sr-Cyrl-CS"/>
      </w:rPr>
      <w:t xml:space="preserve">, </w:t>
    </w:r>
    <w:r w:rsidRPr="00F92F88">
      <w:rPr>
        <w:lang w:val="ru-RU"/>
      </w:rPr>
      <w:t>232-842</w:t>
    </w:r>
    <w:r w:rsidRPr="009329F6">
      <w:rPr>
        <w:lang w:val="sr-Cyrl-CS"/>
      </w:rPr>
      <w:t xml:space="preserve">, </w:t>
    </w:r>
    <w:r w:rsidRPr="00F92F88">
      <w:rPr>
        <w:lang w:val="ru-RU"/>
      </w:rPr>
      <w:t>215-991</w:t>
    </w:r>
  </w:p>
  <w:p w:rsidR="00222376" w:rsidRPr="009329F6" w:rsidRDefault="00222376" w:rsidP="00222376">
    <w:pPr>
      <w:pStyle w:val="NoSpacing"/>
      <w:jc w:val="center"/>
      <w:rPr>
        <w:b/>
        <w:lang w:val="sr-Cyrl-CS"/>
      </w:rPr>
    </w:pPr>
    <w:r w:rsidRPr="009329F6">
      <w:t>E</w:t>
    </w:r>
    <w:r w:rsidRPr="009329F6">
      <w:rPr>
        <w:lang w:val="sr-Cyrl-CS"/>
      </w:rPr>
      <w:t>-</w:t>
    </w:r>
    <w:proofErr w:type="gramStart"/>
    <w:r w:rsidRPr="009329F6">
      <w:t>mail</w:t>
    </w:r>
    <w:r w:rsidRPr="009329F6">
      <w:rPr>
        <w:lang w:val="sr-Cyrl-CS"/>
      </w:rPr>
      <w:t>:</w:t>
    </w:r>
    <w:r w:rsidRPr="009329F6">
      <w:t>puppettheatrers</w:t>
    </w:r>
    <w:r w:rsidRPr="009329F6">
      <w:rPr>
        <w:lang w:val="sr-Cyrl-CS"/>
      </w:rPr>
      <w:t>@</w:t>
    </w:r>
    <w:r w:rsidRPr="009329F6">
      <w:t>blic</w:t>
    </w:r>
    <w:r w:rsidRPr="009329F6">
      <w:rPr>
        <w:lang w:val="sr-Cyrl-CS"/>
      </w:rPr>
      <w:t>.</w:t>
    </w:r>
    <w:r w:rsidRPr="009329F6">
      <w:t>net</w:t>
    </w:r>
    <w:r w:rsidRPr="009329F6">
      <w:rPr>
        <w:lang w:val="sr-Cyrl-CS"/>
      </w:rPr>
      <w:t xml:space="preserve">  </w:t>
    </w:r>
    <w:proofErr w:type="gramEnd"/>
    <w:hyperlink r:id="rId2" w:history="1">
      <w:r w:rsidRPr="00EC5F1D">
        <w:rPr>
          <w:rStyle w:val="Hyperlink"/>
          <w:rFonts w:ascii="Verdana" w:hAnsi="Verdana"/>
          <w:bCs/>
          <w:sz w:val="20"/>
        </w:rPr>
        <w:t>www</w:t>
      </w:r>
      <w:r w:rsidRPr="00EC5F1D">
        <w:rPr>
          <w:rStyle w:val="Hyperlink"/>
          <w:rFonts w:ascii="Verdana" w:hAnsi="Verdana"/>
          <w:bCs/>
          <w:sz w:val="20"/>
          <w:lang w:val="sr-Cyrl-CS"/>
        </w:rPr>
        <w:t>.</w:t>
      </w:r>
      <w:r w:rsidRPr="00EC5F1D">
        <w:rPr>
          <w:rStyle w:val="Hyperlink"/>
          <w:rFonts w:ascii="Verdana" w:hAnsi="Verdana"/>
          <w:bCs/>
          <w:sz w:val="20"/>
        </w:rPr>
        <w:t>djecijepozoristers</w:t>
      </w:r>
      <w:r w:rsidRPr="00EC5F1D">
        <w:rPr>
          <w:rStyle w:val="Hyperlink"/>
          <w:rFonts w:ascii="Verdana" w:hAnsi="Verdana"/>
          <w:bCs/>
          <w:sz w:val="20"/>
          <w:lang w:val="sr-Cyrl-CS"/>
        </w:rPr>
        <w:t>.</w:t>
      </w:r>
      <w:r w:rsidRPr="00EC5F1D">
        <w:rPr>
          <w:rStyle w:val="Hyperlink"/>
          <w:rFonts w:ascii="Verdana" w:hAnsi="Verdana"/>
          <w:bCs/>
          <w:sz w:val="20"/>
        </w:rPr>
        <w:t>ba</w:t>
      </w:r>
    </w:hyperlink>
  </w:p>
  <w:p w:rsidR="00EE7031" w:rsidRDefault="00EE70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3B0E"/>
    <w:multiLevelType w:val="hybridMultilevel"/>
    <w:tmpl w:val="416E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C1220"/>
    <w:multiLevelType w:val="hybridMultilevel"/>
    <w:tmpl w:val="05E8D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768C0"/>
    <w:multiLevelType w:val="hybridMultilevel"/>
    <w:tmpl w:val="863C0EB2"/>
    <w:lvl w:ilvl="0" w:tplc="9C8E92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031"/>
    <w:rsid w:val="00005F58"/>
    <w:rsid w:val="000061FB"/>
    <w:rsid w:val="000146B6"/>
    <w:rsid w:val="00015962"/>
    <w:rsid w:val="000234AB"/>
    <w:rsid w:val="0002690D"/>
    <w:rsid w:val="000456F1"/>
    <w:rsid w:val="000511BA"/>
    <w:rsid w:val="000531FC"/>
    <w:rsid w:val="0007096B"/>
    <w:rsid w:val="00077A62"/>
    <w:rsid w:val="00083F34"/>
    <w:rsid w:val="000854AD"/>
    <w:rsid w:val="00085A71"/>
    <w:rsid w:val="00085F94"/>
    <w:rsid w:val="000961E2"/>
    <w:rsid w:val="000B3B9A"/>
    <w:rsid w:val="000C49DA"/>
    <w:rsid w:val="000D39E2"/>
    <w:rsid w:val="000F3FE8"/>
    <w:rsid w:val="000F4378"/>
    <w:rsid w:val="000F6313"/>
    <w:rsid w:val="001058B6"/>
    <w:rsid w:val="00110DFD"/>
    <w:rsid w:val="00120D6B"/>
    <w:rsid w:val="00126D9B"/>
    <w:rsid w:val="00130B95"/>
    <w:rsid w:val="00130E31"/>
    <w:rsid w:val="00151126"/>
    <w:rsid w:val="00157894"/>
    <w:rsid w:val="00164AB5"/>
    <w:rsid w:val="00166A9A"/>
    <w:rsid w:val="00177235"/>
    <w:rsid w:val="00183795"/>
    <w:rsid w:val="00186940"/>
    <w:rsid w:val="0019511B"/>
    <w:rsid w:val="00196042"/>
    <w:rsid w:val="001A688E"/>
    <w:rsid w:val="001D1B8F"/>
    <w:rsid w:val="001D357C"/>
    <w:rsid w:val="001E2979"/>
    <w:rsid w:val="001F010A"/>
    <w:rsid w:val="001F1113"/>
    <w:rsid w:val="001F5826"/>
    <w:rsid w:val="001F79B9"/>
    <w:rsid w:val="00201729"/>
    <w:rsid w:val="00207662"/>
    <w:rsid w:val="00222376"/>
    <w:rsid w:val="00245CF5"/>
    <w:rsid w:val="00256D1F"/>
    <w:rsid w:val="00260208"/>
    <w:rsid w:val="00262B98"/>
    <w:rsid w:val="00266388"/>
    <w:rsid w:val="00280D1F"/>
    <w:rsid w:val="00290F51"/>
    <w:rsid w:val="00291E52"/>
    <w:rsid w:val="00292758"/>
    <w:rsid w:val="002A2C7D"/>
    <w:rsid w:val="002C6D69"/>
    <w:rsid w:val="002D4996"/>
    <w:rsid w:val="00311467"/>
    <w:rsid w:val="00316146"/>
    <w:rsid w:val="0034338C"/>
    <w:rsid w:val="003547E9"/>
    <w:rsid w:val="0036237D"/>
    <w:rsid w:val="00366E03"/>
    <w:rsid w:val="00396D77"/>
    <w:rsid w:val="003975F6"/>
    <w:rsid w:val="003A37F9"/>
    <w:rsid w:val="003A4195"/>
    <w:rsid w:val="003B0FB7"/>
    <w:rsid w:val="003B1B71"/>
    <w:rsid w:val="003D2E71"/>
    <w:rsid w:val="003E47D5"/>
    <w:rsid w:val="003E778A"/>
    <w:rsid w:val="003E79BB"/>
    <w:rsid w:val="004070CD"/>
    <w:rsid w:val="0041447C"/>
    <w:rsid w:val="00422822"/>
    <w:rsid w:val="00425885"/>
    <w:rsid w:val="00425CEA"/>
    <w:rsid w:val="00430CDB"/>
    <w:rsid w:val="00431949"/>
    <w:rsid w:val="0043252B"/>
    <w:rsid w:val="00433F69"/>
    <w:rsid w:val="0043528F"/>
    <w:rsid w:val="00437A4B"/>
    <w:rsid w:val="00443236"/>
    <w:rsid w:val="00444667"/>
    <w:rsid w:val="00454394"/>
    <w:rsid w:val="004557B7"/>
    <w:rsid w:val="00466F67"/>
    <w:rsid w:val="0047112B"/>
    <w:rsid w:val="00494B78"/>
    <w:rsid w:val="00496BC6"/>
    <w:rsid w:val="00497167"/>
    <w:rsid w:val="004A3E8D"/>
    <w:rsid w:val="004D2B2A"/>
    <w:rsid w:val="004E03A4"/>
    <w:rsid w:val="004E4252"/>
    <w:rsid w:val="004E4F0E"/>
    <w:rsid w:val="004E75C6"/>
    <w:rsid w:val="004F0F7C"/>
    <w:rsid w:val="00507B76"/>
    <w:rsid w:val="00511493"/>
    <w:rsid w:val="00535A31"/>
    <w:rsid w:val="00542E15"/>
    <w:rsid w:val="00554AEE"/>
    <w:rsid w:val="00574A93"/>
    <w:rsid w:val="00577091"/>
    <w:rsid w:val="005B62E7"/>
    <w:rsid w:val="005C0573"/>
    <w:rsid w:val="005D05B9"/>
    <w:rsid w:val="005D0F74"/>
    <w:rsid w:val="005F1EA1"/>
    <w:rsid w:val="005F1EB2"/>
    <w:rsid w:val="005F4992"/>
    <w:rsid w:val="006049E2"/>
    <w:rsid w:val="006054E3"/>
    <w:rsid w:val="0061460A"/>
    <w:rsid w:val="00625A2D"/>
    <w:rsid w:val="006378B1"/>
    <w:rsid w:val="0065338E"/>
    <w:rsid w:val="006557CD"/>
    <w:rsid w:val="00692B40"/>
    <w:rsid w:val="006B0C03"/>
    <w:rsid w:val="006E68BC"/>
    <w:rsid w:val="0070565F"/>
    <w:rsid w:val="007112D5"/>
    <w:rsid w:val="00716548"/>
    <w:rsid w:val="00717AC1"/>
    <w:rsid w:val="00727AF4"/>
    <w:rsid w:val="007324EC"/>
    <w:rsid w:val="00733FE7"/>
    <w:rsid w:val="0073693C"/>
    <w:rsid w:val="00743304"/>
    <w:rsid w:val="0074559B"/>
    <w:rsid w:val="007510C9"/>
    <w:rsid w:val="00763E8A"/>
    <w:rsid w:val="0077619C"/>
    <w:rsid w:val="00776760"/>
    <w:rsid w:val="007909D9"/>
    <w:rsid w:val="00793344"/>
    <w:rsid w:val="007A06F9"/>
    <w:rsid w:val="007B4E5E"/>
    <w:rsid w:val="007D16D1"/>
    <w:rsid w:val="007D18E0"/>
    <w:rsid w:val="007F70C5"/>
    <w:rsid w:val="00814CDF"/>
    <w:rsid w:val="00815C0C"/>
    <w:rsid w:val="00822657"/>
    <w:rsid w:val="00823985"/>
    <w:rsid w:val="0083482E"/>
    <w:rsid w:val="00840502"/>
    <w:rsid w:val="0084405F"/>
    <w:rsid w:val="00861C36"/>
    <w:rsid w:val="008624D7"/>
    <w:rsid w:val="00871EDA"/>
    <w:rsid w:val="0087399E"/>
    <w:rsid w:val="0088234C"/>
    <w:rsid w:val="008836D0"/>
    <w:rsid w:val="008A28B6"/>
    <w:rsid w:val="008C26AF"/>
    <w:rsid w:val="008C29D6"/>
    <w:rsid w:val="008C3E70"/>
    <w:rsid w:val="008D7763"/>
    <w:rsid w:val="008E4950"/>
    <w:rsid w:val="008E5251"/>
    <w:rsid w:val="008E603F"/>
    <w:rsid w:val="008F1D67"/>
    <w:rsid w:val="008F3E50"/>
    <w:rsid w:val="008F7E36"/>
    <w:rsid w:val="0093551A"/>
    <w:rsid w:val="00953CBA"/>
    <w:rsid w:val="009756E4"/>
    <w:rsid w:val="00976B48"/>
    <w:rsid w:val="0098078F"/>
    <w:rsid w:val="00984A36"/>
    <w:rsid w:val="009E17B8"/>
    <w:rsid w:val="009E4D8E"/>
    <w:rsid w:val="009E5D7B"/>
    <w:rsid w:val="009F236D"/>
    <w:rsid w:val="00A01100"/>
    <w:rsid w:val="00A02069"/>
    <w:rsid w:val="00A02709"/>
    <w:rsid w:val="00A25C13"/>
    <w:rsid w:val="00A264BC"/>
    <w:rsid w:val="00A84443"/>
    <w:rsid w:val="00A86F14"/>
    <w:rsid w:val="00A90E8E"/>
    <w:rsid w:val="00AA016F"/>
    <w:rsid w:val="00AA1519"/>
    <w:rsid w:val="00AA2962"/>
    <w:rsid w:val="00AB4301"/>
    <w:rsid w:val="00AF48F7"/>
    <w:rsid w:val="00AF5299"/>
    <w:rsid w:val="00B0575E"/>
    <w:rsid w:val="00B06728"/>
    <w:rsid w:val="00B1568A"/>
    <w:rsid w:val="00B22848"/>
    <w:rsid w:val="00B22F28"/>
    <w:rsid w:val="00B26FBE"/>
    <w:rsid w:val="00B46DD5"/>
    <w:rsid w:val="00B53C1D"/>
    <w:rsid w:val="00B55D04"/>
    <w:rsid w:val="00B65ACB"/>
    <w:rsid w:val="00B80C8C"/>
    <w:rsid w:val="00B84B0C"/>
    <w:rsid w:val="00B918AE"/>
    <w:rsid w:val="00B919AC"/>
    <w:rsid w:val="00B94617"/>
    <w:rsid w:val="00BA0881"/>
    <w:rsid w:val="00BA2604"/>
    <w:rsid w:val="00BA4CE9"/>
    <w:rsid w:val="00BB0503"/>
    <w:rsid w:val="00BD1F95"/>
    <w:rsid w:val="00BD25FF"/>
    <w:rsid w:val="00BD62A0"/>
    <w:rsid w:val="00BE7F28"/>
    <w:rsid w:val="00BF614A"/>
    <w:rsid w:val="00C11913"/>
    <w:rsid w:val="00C12BDD"/>
    <w:rsid w:val="00C12C5C"/>
    <w:rsid w:val="00C2130F"/>
    <w:rsid w:val="00C21628"/>
    <w:rsid w:val="00C22761"/>
    <w:rsid w:val="00C30268"/>
    <w:rsid w:val="00C519E0"/>
    <w:rsid w:val="00C6342E"/>
    <w:rsid w:val="00C70A53"/>
    <w:rsid w:val="00C81A54"/>
    <w:rsid w:val="00CC280E"/>
    <w:rsid w:val="00CC5495"/>
    <w:rsid w:val="00CD07D7"/>
    <w:rsid w:val="00CF1D0A"/>
    <w:rsid w:val="00D00096"/>
    <w:rsid w:val="00D007CC"/>
    <w:rsid w:val="00D01803"/>
    <w:rsid w:val="00D104C7"/>
    <w:rsid w:val="00D215A1"/>
    <w:rsid w:val="00D243FB"/>
    <w:rsid w:val="00D31697"/>
    <w:rsid w:val="00D31BDF"/>
    <w:rsid w:val="00D354DD"/>
    <w:rsid w:val="00D3664E"/>
    <w:rsid w:val="00D3718B"/>
    <w:rsid w:val="00D420E8"/>
    <w:rsid w:val="00D43FD0"/>
    <w:rsid w:val="00D44CEE"/>
    <w:rsid w:val="00D4671C"/>
    <w:rsid w:val="00D472F8"/>
    <w:rsid w:val="00D51263"/>
    <w:rsid w:val="00D55203"/>
    <w:rsid w:val="00D55F98"/>
    <w:rsid w:val="00D60368"/>
    <w:rsid w:val="00D60B13"/>
    <w:rsid w:val="00D708D1"/>
    <w:rsid w:val="00D80C26"/>
    <w:rsid w:val="00DA1918"/>
    <w:rsid w:val="00DB6B0B"/>
    <w:rsid w:val="00DD225F"/>
    <w:rsid w:val="00DD23BF"/>
    <w:rsid w:val="00DF188D"/>
    <w:rsid w:val="00E07ABB"/>
    <w:rsid w:val="00E220CF"/>
    <w:rsid w:val="00E238CC"/>
    <w:rsid w:val="00E24DD6"/>
    <w:rsid w:val="00E41424"/>
    <w:rsid w:val="00E445B8"/>
    <w:rsid w:val="00E66520"/>
    <w:rsid w:val="00E84D1E"/>
    <w:rsid w:val="00E84F9F"/>
    <w:rsid w:val="00E85811"/>
    <w:rsid w:val="00E865CA"/>
    <w:rsid w:val="00E91C7D"/>
    <w:rsid w:val="00E97556"/>
    <w:rsid w:val="00EA0D34"/>
    <w:rsid w:val="00EA0DD3"/>
    <w:rsid w:val="00EA3735"/>
    <w:rsid w:val="00EB12DB"/>
    <w:rsid w:val="00EC5EC6"/>
    <w:rsid w:val="00EE7031"/>
    <w:rsid w:val="00F01877"/>
    <w:rsid w:val="00F037E1"/>
    <w:rsid w:val="00F0396D"/>
    <w:rsid w:val="00F066C7"/>
    <w:rsid w:val="00F11E30"/>
    <w:rsid w:val="00F2029C"/>
    <w:rsid w:val="00F26A6D"/>
    <w:rsid w:val="00F43EBA"/>
    <w:rsid w:val="00F662AB"/>
    <w:rsid w:val="00F84ECD"/>
    <w:rsid w:val="00F861E4"/>
    <w:rsid w:val="00F91DF8"/>
    <w:rsid w:val="00FA798B"/>
    <w:rsid w:val="00FB1A37"/>
    <w:rsid w:val="00FB1DAE"/>
    <w:rsid w:val="00FB3674"/>
    <w:rsid w:val="00FE5116"/>
    <w:rsid w:val="00FE5B2E"/>
    <w:rsid w:val="00FE61C4"/>
    <w:rsid w:val="00FF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D472F8"/>
    <w:pPr>
      <w:keepNext/>
      <w:outlineLvl w:val="1"/>
    </w:pPr>
    <w:rPr>
      <w:rFonts w:ascii="CTimesRoman" w:eastAsia="Arial Unicode MS" w:hAnsi="CTimesRoman" w:cs="Arial Unicode MS"/>
      <w:sz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70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03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E7031"/>
  </w:style>
  <w:style w:type="paragraph" w:styleId="Footer">
    <w:name w:val="footer"/>
    <w:basedOn w:val="Normal"/>
    <w:link w:val="FooterChar"/>
    <w:uiPriority w:val="99"/>
    <w:unhideWhenUsed/>
    <w:rsid w:val="00EE7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031"/>
  </w:style>
  <w:style w:type="paragraph" w:styleId="BalloonText">
    <w:name w:val="Balloon Text"/>
    <w:basedOn w:val="Normal"/>
    <w:link w:val="BalloonTextChar"/>
    <w:uiPriority w:val="99"/>
    <w:semiHidden/>
    <w:unhideWhenUsed/>
    <w:rsid w:val="00EE7031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031"/>
    <w:rPr>
      <w:rFonts w:ascii="Tahoma" w:hAnsi="Tahoma" w:cs="Tahoma"/>
      <w:sz w:val="16"/>
      <w:szCs w:val="16"/>
    </w:rPr>
  </w:style>
  <w:style w:type="character" w:styleId="Hyperlink">
    <w:name w:val="Hyperlink"/>
    <w:rsid w:val="00222376"/>
    <w:rPr>
      <w:color w:val="0000FF"/>
      <w:u w:val="single"/>
    </w:rPr>
  </w:style>
  <w:style w:type="paragraph" w:styleId="NoSpacing">
    <w:name w:val="No Spacing"/>
    <w:uiPriority w:val="1"/>
    <w:qFormat/>
    <w:rsid w:val="0022237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14CDF"/>
    <w:pPr>
      <w:spacing w:before="100" w:beforeAutospacing="1" w:after="100" w:afterAutospacing="1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rsid w:val="00D472F8"/>
    <w:rPr>
      <w:rFonts w:ascii="CTimesRoman" w:eastAsia="Arial Unicode MS" w:hAnsi="CTimesRoman" w:cs="Arial Unicode MS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70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7F70C5"/>
    <w:rPr>
      <w:b/>
      <w:bCs/>
    </w:rPr>
  </w:style>
  <w:style w:type="paragraph" w:styleId="BodyText">
    <w:name w:val="Body Text"/>
    <w:basedOn w:val="Normal"/>
    <w:link w:val="BodyTextChar"/>
    <w:rsid w:val="0083482E"/>
    <w:pPr>
      <w:jc w:val="both"/>
    </w:pPr>
    <w:rPr>
      <w:color w:val="000000"/>
      <w:sz w:val="28"/>
      <w:szCs w:val="20"/>
      <w:lang w:val="sr-Cyrl-CS" w:eastAsia="hr-HR"/>
    </w:rPr>
  </w:style>
  <w:style w:type="character" w:customStyle="1" w:styleId="BodyTextChar">
    <w:name w:val="Body Text Char"/>
    <w:basedOn w:val="DefaultParagraphFont"/>
    <w:link w:val="BodyText"/>
    <w:rsid w:val="0083482E"/>
    <w:rPr>
      <w:rFonts w:ascii="Times New Roman" w:eastAsia="Times New Roman" w:hAnsi="Times New Roman" w:cs="Times New Roman"/>
      <w:color w:val="000000"/>
      <w:sz w:val="28"/>
      <w:szCs w:val="20"/>
      <w:lang w:val="sr-Cyrl-CS" w:eastAsia="hr-HR"/>
    </w:rPr>
  </w:style>
  <w:style w:type="paragraph" w:styleId="Title">
    <w:name w:val="Title"/>
    <w:basedOn w:val="Normal"/>
    <w:link w:val="TitleChar"/>
    <w:qFormat/>
    <w:rsid w:val="0083482E"/>
    <w:pPr>
      <w:jc w:val="center"/>
    </w:pPr>
    <w:rPr>
      <w:rFonts w:ascii="CYGaramond" w:hAnsi="CYGaramond"/>
      <w:b/>
      <w:sz w:val="52"/>
      <w:szCs w:val="20"/>
      <w:lang w:val="en-US" w:eastAsia="hr-HR"/>
    </w:rPr>
  </w:style>
  <w:style w:type="character" w:customStyle="1" w:styleId="TitleChar">
    <w:name w:val="Title Char"/>
    <w:basedOn w:val="DefaultParagraphFont"/>
    <w:link w:val="Title"/>
    <w:rsid w:val="0083482E"/>
    <w:rPr>
      <w:rFonts w:ascii="CYGaramond" w:eastAsia="Times New Roman" w:hAnsi="CYGaramond" w:cs="Times New Roman"/>
      <w:b/>
      <w:sz w:val="52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F84E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1A5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1A54"/>
    <w:rPr>
      <w:rFonts w:ascii="Consolas" w:eastAsia="Times New Roman" w:hAnsi="Consolas" w:cs="Consolas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8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6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7071">
          <w:marLeft w:val="0"/>
          <w:marRight w:val="0"/>
          <w:marTop w:val="0"/>
          <w:marBottom w:val="3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509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0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jecijepozoristers.b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Sanja</cp:lastModifiedBy>
  <cp:revision>5</cp:revision>
  <cp:lastPrinted>2023-10-13T18:38:00Z</cp:lastPrinted>
  <dcterms:created xsi:type="dcterms:W3CDTF">2023-10-18T20:57:00Z</dcterms:created>
  <dcterms:modified xsi:type="dcterms:W3CDTF">2023-10-23T09:47:00Z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90e377eecf52750648cc95971416c0b86243a9ec685e8dbecad4dd3985c5865d</vt:lpwstr>
  </property>
</Properties>
</file>